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1E3" w:rsidRPr="00893D04" w:rsidRDefault="00B821E3" w:rsidP="001A6E83">
      <w:pPr>
        <w:jc w:val="center"/>
        <w:rPr>
          <w:rFonts w:ascii="Tahoma" w:hAnsi="Tahoma" w:cs="Tahoma"/>
          <w:b/>
          <w:sz w:val="48"/>
          <w:szCs w:val="48"/>
        </w:rPr>
      </w:pPr>
    </w:p>
    <w:p w:rsidR="0009027C" w:rsidRPr="00893D04" w:rsidRDefault="0009027C" w:rsidP="001A6E83">
      <w:pPr>
        <w:jc w:val="center"/>
        <w:rPr>
          <w:rFonts w:ascii="Tahoma" w:hAnsi="Tahoma" w:cs="Tahoma"/>
          <w:b/>
          <w:sz w:val="48"/>
          <w:szCs w:val="48"/>
        </w:rPr>
      </w:pPr>
    </w:p>
    <w:p w:rsidR="00B821E3" w:rsidRPr="00893D04" w:rsidRDefault="00B821E3" w:rsidP="001A6E83">
      <w:pPr>
        <w:jc w:val="center"/>
        <w:rPr>
          <w:rFonts w:ascii="Tahoma" w:hAnsi="Tahoma" w:cs="Tahoma"/>
          <w:b/>
          <w:sz w:val="48"/>
          <w:szCs w:val="48"/>
        </w:rPr>
      </w:pPr>
    </w:p>
    <w:p w:rsidR="00B821E3" w:rsidRPr="00893D04" w:rsidRDefault="00B821E3" w:rsidP="001A6E83">
      <w:pPr>
        <w:jc w:val="center"/>
        <w:rPr>
          <w:rFonts w:ascii="Tahoma" w:hAnsi="Tahoma" w:cs="Tahoma"/>
          <w:b/>
          <w:sz w:val="48"/>
          <w:szCs w:val="48"/>
        </w:rPr>
      </w:pPr>
    </w:p>
    <w:p w:rsidR="00B821E3" w:rsidRPr="00893D04" w:rsidRDefault="0009027C" w:rsidP="001A6E83">
      <w:pPr>
        <w:jc w:val="center"/>
        <w:rPr>
          <w:rFonts w:ascii="Tahoma" w:hAnsi="Tahoma" w:cs="Tahoma"/>
          <w:b/>
          <w:sz w:val="48"/>
          <w:szCs w:val="48"/>
        </w:rPr>
      </w:pPr>
      <w:r>
        <w:rPr>
          <w:rFonts w:ascii="Tahoma" w:hAnsi="Tahoma"/>
          <w:b/>
          <w:noProof/>
          <w:sz w:val="48"/>
          <w:szCs w:val="48"/>
          <w:lang w:val="en-US"/>
        </w:rPr>
        <w:drawing>
          <wp:anchor distT="0" distB="0" distL="114300" distR="114300" simplePos="0" relativeHeight="251684864" behindDoc="1" locked="0" layoutInCell="1" allowOverlap="1" wp14:anchorId="393A8D24" wp14:editId="164562CA">
            <wp:simplePos x="0" y="0"/>
            <wp:positionH relativeFrom="column">
              <wp:posOffset>1908810</wp:posOffset>
            </wp:positionH>
            <wp:positionV relativeFrom="paragraph">
              <wp:posOffset>113030</wp:posOffset>
            </wp:positionV>
            <wp:extent cx="2446020" cy="1221740"/>
            <wp:effectExtent l="0" t="0" r="0" b="0"/>
            <wp:wrapThrough wrapText="bothSides">
              <wp:wrapPolygon edited="0">
                <wp:start x="0" y="0"/>
                <wp:lineTo x="0" y="21218"/>
                <wp:lineTo x="21364" y="21218"/>
                <wp:lineTo x="213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jpg"/>
                    <pic:cNvPicPr/>
                  </pic:nvPicPr>
                  <pic:blipFill>
                    <a:blip r:embed="rId12">
                      <a:extLst>
                        <a:ext uri="{28A0092B-C50C-407E-A947-70E740481C1C}">
                          <a14:useLocalDpi xmlns:a14="http://schemas.microsoft.com/office/drawing/2010/main" val="0"/>
                        </a:ext>
                      </a:extLst>
                    </a:blip>
                    <a:stretch>
                      <a:fillRect/>
                    </a:stretch>
                  </pic:blipFill>
                  <pic:spPr>
                    <a:xfrm>
                      <a:off x="0" y="0"/>
                      <a:ext cx="2446020" cy="1221740"/>
                    </a:xfrm>
                    <a:prstGeom prst="rect">
                      <a:avLst/>
                    </a:prstGeom>
                  </pic:spPr>
                </pic:pic>
              </a:graphicData>
            </a:graphic>
          </wp:anchor>
        </w:drawing>
      </w:r>
    </w:p>
    <w:p w:rsidR="00B821E3" w:rsidRPr="00893D04" w:rsidRDefault="00B821E3" w:rsidP="001A6E83">
      <w:pPr>
        <w:jc w:val="center"/>
        <w:rPr>
          <w:rFonts w:ascii="Tahoma" w:hAnsi="Tahoma" w:cs="Tahoma"/>
          <w:b/>
          <w:sz w:val="48"/>
          <w:szCs w:val="48"/>
        </w:rPr>
      </w:pPr>
    </w:p>
    <w:p w:rsidR="00B821E3" w:rsidRPr="00893D04" w:rsidRDefault="00B821E3" w:rsidP="001A6E83">
      <w:pPr>
        <w:jc w:val="center"/>
        <w:rPr>
          <w:rFonts w:ascii="Tahoma" w:hAnsi="Tahoma" w:cs="Tahoma"/>
          <w:b/>
          <w:sz w:val="48"/>
          <w:szCs w:val="48"/>
        </w:rPr>
      </w:pPr>
    </w:p>
    <w:p w:rsidR="00BD2A9F" w:rsidRPr="00893D04" w:rsidRDefault="00BD2A9F" w:rsidP="001A6E83">
      <w:pPr>
        <w:jc w:val="center"/>
        <w:rPr>
          <w:rFonts w:ascii="Tahoma" w:hAnsi="Tahoma" w:cs="Tahoma"/>
          <w:b/>
          <w:color w:val="1F497D" w:themeColor="text2"/>
          <w:sz w:val="48"/>
          <w:szCs w:val="48"/>
        </w:rPr>
      </w:pPr>
    </w:p>
    <w:p w:rsidR="0009027C" w:rsidRPr="00893D04" w:rsidRDefault="0009027C" w:rsidP="00405949">
      <w:pPr>
        <w:rPr>
          <w:rFonts w:ascii="Tahoma" w:hAnsi="Tahoma" w:cs="Tahoma"/>
          <w:b/>
          <w:color w:val="1F497D" w:themeColor="text2"/>
          <w:sz w:val="48"/>
          <w:szCs w:val="48"/>
        </w:rPr>
      </w:pPr>
    </w:p>
    <w:p w:rsidR="00BD2A9F" w:rsidRPr="00893D04" w:rsidRDefault="00BD2A9F" w:rsidP="001A6E83">
      <w:pPr>
        <w:jc w:val="center"/>
        <w:rPr>
          <w:rFonts w:ascii="Tahoma" w:hAnsi="Tahoma" w:cs="Tahoma"/>
          <w:b/>
          <w:color w:val="1F497D" w:themeColor="text2"/>
          <w:sz w:val="48"/>
          <w:szCs w:val="48"/>
        </w:rPr>
      </w:pPr>
    </w:p>
    <w:p w:rsidR="001A6E83" w:rsidRPr="00893D04" w:rsidRDefault="001A6E83" w:rsidP="001A6E83">
      <w:pPr>
        <w:jc w:val="center"/>
        <w:rPr>
          <w:rFonts w:ascii="Tahoma" w:hAnsi="Tahoma" w:cs="Tahoma"/>
          <w:b/>
          <w:color w:val="0070C0"/>
          <w:sz w:val="48"/>
          <w:szCs w:val="48"/>
        </w:rPr>
      </w:pPr>
      <w:r>
        <w:rPr>
          <w:rFonts w:ascii="Tahoma" w:hAnsi="Tahoma"/>
          <w:b/>
          <w:color w:val="0070C0"/>
          <w:sz w:val="48"/>
          <w:szCs w:val="48"/>
        </w:rPr>
        <w:t>Comité Escolar de Colaboración (CSC)</w:t>
      </w:r>
    </w:p>
    <w:p w:rsidR="001A6E83" w:rsidRPr="00B80C59" w:rsidRDefault="008D1D4A" w:rsidP="00B821E3">
      <w:pPr>
        <w:jc w:val="center"/>
        <w:rPr>
          <w:rFonts w:ascii="Tahoma" w:hAnsi="Tahoma" w:cs="Tahoma"/>
          <w:b/>
          <w:color w:val="F79646" w:themeColor="accent6"/>
          <w:sz w:val="48"/>
          <w:szCs w:val="48"/>
        </w:rPr>
      </w:pPr>
      <w:r>
        <w:rPr>
          <w:rFonts w:ascii="Tahoma" w:hAnsi="Tahoma"/>
          <w:b/>
          <w:color w:val="F79646" w:themeColor="accent6"/>
          <w:sz w:val="48"/>
          <w:szCs w:val="48"/>
        </w:rPr>
        <w:t xml:space="preserve">Manual del Distrito </w:t>
      </w:r>
      <w:r w:rsidR="0039751F">
        <w:rPr>
          <w:rFonts w:ascii="Tahoma" w:hAnsi="Tahoma"/>
          <w:b/>
          <w:color w:val="F79646" w:themeColor="accent6"/>
          <w:sz w:val="48"/>
          <w:szCs w:val="48"/>
        </w:rPr>
        <w:t>2019-2020</w:t>
      </w:r>
      <w:r>
        <w:rPr>
          <w:rFonts w:ascii="Tahoma" w:hAnsi="Tahoma"/>
          <w:b/>
          <w:color w:val="F79646" w:themeColor="accent6"/>
          <w:sz w:val="48"/>
          <w:szCs w:val="48"/>
        </w:rPr>
        <w:t xml:space="preserve"> </w:t>
      </w:r>
    </w:p>
    <w:p w:rsidR="00B821E3" w:rsidRPr="00893D04" w:rsidRDefault="00405949" w:rsidP="00C43541">
      <w:pPr>
        <w:spacing w:line="360" w:lineRule="auto"/>
        <w:ind w:left="3" w:firstLine="1"/>
        <w:jc w:val="center"/>
        <w:rPr>
          <w:rFonts w:ascii="Tahoma" w:hAnsi="Tahoma" w:cs="Tahoma"/>
          <w:sz w:val="22"/>
          <w:szCs w:val="22"/>
        </w:rPr>
      </w:pPr>
      <w:r>
        <w:rPr>
          <w:rFonts w:ascii="Tahoma" w:hAnsi="Tahoma"/>
          <w:b/>
          <w:sz w:val="32"/>
          <w:szCs w:val="22"/>
        </w:rPr>
        <w:t xml:space="preserve">               </w:t>
      </w:r>
      <w:r w:rsidR="0039751F">
        <w:rPr>
          <w:rFonts w:ascii="Tahoma" w:hAnsi="Tahoma"/>
          <w:sz w:val="22"/>
          <w:szCs w:val="22"/>
        </w:rPr>
        <w:t>Revisado en agosto de 2019</w:t>
      </w:r>
    </w:p>
    <w:p w:rsidR="00B821E3" w:rsidRPr="00893D04" w:rsidRDefault="00B821E3" w:rsidP="00C43541">
      <w:pPr>
        <w:spacing w:line="360" w:lineRule="auto"/>
        <w:ind w:left="3" w:firstLine="1"/>
        <w:jc w:val="center"/>
        <w:rPr>
          <w:rFonts w:ascii="Tahoma" w:hAnsi="Tahoma" w:cs="Tahoma"/>
          <w:b/>
          <w:sz w:val="32"/>
          <w:szCs w:val="22"/>
        </w:rPr>
      </w:pPr>
    </w:p>
    <w:p w:rsidR="00B821E3" w:rsidRPr="00893D04" w:rsidRDefault="00B821E3" w:rsidP="00C43541">
      <w:pPr>
        <w:spacing w:line="360" w:lineRule="auto"/>
        <w:ind w:left="3" w:firstLine="1"/>
        <w:jc w:val="center"/>
        <w:rPr>
          <w:rFonts w:ascii="Tahoma" w:hAnsi="Tahoma" w:cs="Tahoma"/>
          <w:b/>
          <w:sz w:val="32"/>
          <w:szCs w:val="22"/>
        </w:rPr>
      </w:pPr>
    </w:p>
    <w:p w:rsidR="00405949" w:rsidRPr="00893D04" w:rsidRDefault="00405949" w:rsidP="00C43541">
      <w:pPr>
        <w:spacing w:line="360" w:lineRule="auto"/>
        <w:ind w:left="3" w:firstLine="1"/>
        <w:jc w:val="center"/>
        <w:rPr>
          <w:rFonts w:ascii="Tahoma" w:hAnsi="Tahoma" w:cs="Tahoma"/>
          <w:b/>
          <w:sz w:val="32"/>
          <w:szCs w:val="22"/>
        </w:rPr>
      </w:pPr>
    </w:p>
    <w:p w:rsidR="00B821E3" w:rsidRPr="00893D04" w:rsidRDefault="00B821E3" w:rsidP="00C43541">
      <w:pPr>
        <w:spacing w:line="360" w:lineRule="auto"/>
        <w:ind w:left="3" w:firstLine="1"/>
        <w:jc w:val="center"/>
        <w:rPr>
          <w:rFonts w:ascii="Tahoma" w:hAnsi="Tahoma" w:cs="Tahoma"/>
          <w:b/>
          <w:sz w:val="32"/>
          <w:szCs w:val="22"/>
        </w:rPr>
      </w:pPr>
    </w:p>
    <w:p w:rsidR="00B821E3" w:rsidRPr="00893D04" w:rsidRDefault="00B821E3" w:rsidP="00C43541">
      <w:pPr>
        <w:spacing w:line="360" w:lineRule="auto"/>
        <w:ind w:left="3" w:firstLine="1"/>
        <w:jc w:val="center"/>
        <w:rPr>
          <w:rFonts w:ascii="Tahoma" w:hAnsi="Tahoma" w:cs="Tahoma"/>
          <w:sz w:val="32"/>
          <w:szCs w:val="32"/>
        </w:rPr>
      </w:pPr>
    </w:p>
    <w:p w:rsidR="00BD2A9F" w:rsidRPr="00893D04" w:rsidRDefault="00BD2A9F" w:rsidP="00C43541">
      <w:pPr>
        <w:spacing w:line="360" w:lineRule="auto"/>
        <w:ind w:left="3" w:firstLine="1"/>
        <w:jc w:val="center"/>
        <w:rPr>
          <w:rFonts w:ascii="Tahoma" w:hAnsi="Tahoma" w:cs="Tahoma"/>
          <w:sz w:val="32"/>
          <w:szCs w:val="32"/>
        </w:rPr>
      </w:pPr>
    </w:p>
    <w:p w:rsidR="00BD2A9F" w:rsidRPr="00893D04" w:rsidRDefault="00BD2A9F" w:rsidP="00C43541">
      <w:pPr>
        <w:spacing w:line="360" w:lineRule="auto"/>
        <w:ind w:left="3" w:firstLine="1"/>
        <w:jc w:val="center"/>
        <w:rPr>
          <w:rFonts w:ascii="Tahoma" w:hAnsi="Tahoma" w:cs="Tahoma"/>
          <w:b/>
          <w:sz w:val="32"/>
          <w:szCs w:val="22"/>
        </w:rPr>
      </w:pPr>
    </w:p>
    <w:p w:rsidR="00041238" w:rsidRPr="00893D04" w:rsidRDefault="00041238" w:rsidP="00C43541">
      <w:pPr>
        <w:spacing w:line="360" w:lineRule="auto"/>
        <w:ind w:left="3" w:firstLine="1"/>
        <w:jc w:val="center"/>
        <w:rPr>
          <w:rFonts w:ascii="Tahoma" w:hAnsi="Tahoma" w:cs="Tahoma"/>
          <w:b/>
          <w:sz w:val="32"/>
          <w:szCs w:val="22"/>
        </w:rPr>
      </w:pPr>
    </w:p>
    <w:p w:rsidR="00041238" w:rsidRPr="00893D04" w:rsidRDefault="00041238" w:rsidP="00C43541">
      <w:pPr>
        <w:spacing w:line="360" w:lineRule="auto"/>
        <w:ind w:left="3" w:firstLine="1"/>
        <w:jc w:val="center"/>
        <w:rPr>
          <w:rFonts w:ascii="Tahoma" w:hAnsi="Tahoma" w:cs="Tahoma"/>
          <w:b/>
          <w:sz w:val="32"/>
          <w:szCs w:val="22"/>
        </w:rPr>
      </w:pPr>
    </w:p>
    <w:p w:rsidR="00405949" w:rsidRPr="00893D04" w:rsidRDefault="00405949" w:rsidP="00C43541">
      <w:pPr>
        <w:spacing w:line="360" w:lineRule="auto"/>
        <w:ind w:left="3" w:firstLine="1"/>
        <w:jc w:val="center"/>
        <w:rPr>
          <w:rFonts w:ascii="Tahoma" w:hAnsi="Tahoma" w:cs="Tahoma"/>
          <w:b/>
          <w:sz w:val="32"/>
          <w:szCs w:val="22"/>
        </w:rPr>
      </w:pPr>
    </w:p>
    <w:p w:rsidR="00405949" w:rsidRPr="00893D04" w:rsidRDefault="00405949" w:rsidP="00C43541">
      <w:pPr>
        <w:spacing w:line="360" w:lineRule="auto"/>
        <w:ind w:left="3" w:firstLine="1"/>
        <w:jc w:val="center"/>
        <w:rPr>
          <w:rFonts w:ascii="Tahoma" w:hAnsi="Tahoma" w:cs="Tahoma"/>
          <w:b/>
          <w:sz w:val="32"/>
          <w:szCs w:val="22"/>
        </w:rPr>
      </w:pPr>
    </w:p>
    <w:p w:rsidR="00041238" w:rsidRPr="00893D04" w:rsidRDefault="00041238" w:rsidP="00C43541">
      <w:pPr>
        <w:spacing w:line="360" w:lineRule="auto"/>
        <w:ind w:left="3" w:firstLine="1"/>
        <w:jc w:val="center"/>
        <w:rPr>
          <w:rFonts w:ascii="Tahoma" w:hAnsi="Tahoma" w:cs="Tahoma"/>
          <w:b/>
          <w:sz w:val="32"/>
          <w:szCs w:val="22"/>
        </w:rPr>
      </w:pPr>
    </w:p>
    <w:p w:rsidR="00236F66" w:rsidRPr="00893D04" w:rsidRDefault="00240930" w:rsidP="00C43541">
      <w:pPr>
        <w:spacing w:line="360" w:lineRule="auto"/>
        <w:ind w:left="3" w:firstLine="1"/>
        <w:jc w:val="center"/>
        <w:rPr>
          <w:rFonts w:ascii="Tahoma" w:hAnsi="Tahoma" w:cs="Tahoma"/>
          <w:b/>
          <w:color w:val="4F81BD" w:themeColor="accent1"/>
          <w:sz w:val="32"/>
          <w:szCs w:val="22"/>
        </w:rPr>
      </w:pPr>
      <w:r>
        <w:rPr>
          <w:rFonts w:ascii="Tahoma" w:hAnsi="Tahoma"/>
          <w:b/>
          <w:color w:val="4F81BD" w:themeColor="accent1"/>
          <w:sz w:val="32"/>
          <w:szCs w:val="22"/>
        </w:rPr>
        <w:lastRenderedPageBreak/>
        <w:t>Índice</w:t>
      </w:r>
    </w:p>
    <w:p w:rsidR="00E97F4F" w:rsidRDefault="007E5406">
      <w:pPr>
        <w:pStyle w:val="TOC1"/>
        <w:rPr>
          <w:rFonts w:asciiTheme="minorHAnsi" w:eastAsiaTheme="minorEastAsia" w:hAnsiTheme="minorHAnsi" w:cstheme="minorBidi"/>
          <w:noProof/>
          <w:sz w:val="22"/>
          <w:szCs w:val="22"/>
          <w:lang w:val="en-US"/>
        </w:rPr>
      </w:pPr>
      <w:r w:rsidRPr="00535BDC">
        <w:rPr>
          <w:rFonts w:cs="Tahoma"/>
          <w:b/>
          <w:sz w:val="32"/>
          <w:szCs w:val="22"/>
        </w:rPr>
        <w:fldChar w:fldCharType="begin"/>
      </w:r>
      <w:r w:rsidR="004412EC" w:rsidRPr="00893D04">
        <w:rPr>
          <w:rFonts w:cs="Tahoma"/>
          <w:b/>
          <w:sz w:val="32"/>
          <w:szCs w:val="22"/>
        </w:rPr>
        <w:instrText xml:space="preserve"> TOC \o "1-2" \h \z \u </w:instrText>
      </w:r>
      <w:r w:rsidRPr="00535BDC">
        <w:rPr>
          <w:rFonts w:cs="Tahoma"/>
          <w:b/>
          <w:sz w:val="32"/>
          <w:szCs w:val="22"/>
        </w:rPr>
        <w:fldChar w:fldCharType="separate"/>
      </w:r>
      <w:hyperlink w:anchor="_Toc522626056" w:history="1">
        <w:r w:rsidR="00E97F4F" w:rsidRPr="008A7A72">
          <w:rPr>
            <w:rStyle w:val="Hyperlink"/>
            <w:noProof/>
          </w:rPr>
          <w:t>BDF-R4- Comités Escolares de Colaboración (CSC)</w:t>
        </w:r>
        <w:r w:rsidR="00E97F4F">
          <w:rPr>
            <w:noProof/>
            <w:webHidden/>
          </w:rPr>
          <w:tab/>
        </w:r>
        <w:r w:rsidR="00E97F4F">
          <w:rPr>
            <w:noProof/>
            <w:webHidden/>
          </w:rPr>
          <w:fldChar w:fldCharType="begin"/>
        </w:r>
        <w:r w:rsidR="00E97F4F">
          <w:rPr>
            <w:noProof/>
            <w:webHidden/>
          </w:rPr>
          <w:instrText xml:space="preserve"> PAGEREF _Toc522626056 \h </w:instrText>
        </w:r>
        <w:r w:rsidR="00E97F4F">
          <w:rPr>
            <w:noProof/>
            <w:webHidden/>
          </w:rPr>
        </w:r>
        <w:r w:rsidR="00E97F4F">
          <w:rPr>
            <w:noProof/>
            <w:webHidden/>
          </w:rPr>
          <w:fldChar w:fldCharType="separate"/>
        </w:r>
        <w:r w:rsidR="00E97F4F">
          <w:rPr>
            <w:noProof/>
            <w:webHidden/>
          </w:rPr>
          <w:t>3</w:t>
        </w:r>
        <w:r w:rsidR="00E97F4F">
          <w:rPr>
            <w:noProof/>
            <w:webHidden/>
          </w:rPr>
          <w:fldChar w:fldCharType="end"/>
        </w:r>
      </w:hyperlink>
    </w:p>
    <w:p w:rsidR="00E97F4F" w:rsidRDefault="00C977F6">
      <w:pPr>
        <w:pStyle w:val="TOC2"/>
        <w:tabs>
          <w:tab w:val="right" w:leader="dot" w:pos="10358"/>
        </w:tabs>
        <w:rPr>
          <w:rFonts w:asciiTheme="minorHAnsi" w:eastAsiaTheme="minorEastAsia" w:hAnsiTheme="minorHAnsi" w:cstheme="minorBidi"/>
          <w:noProof/>
          <w:sz w:val="22"/>
          <w:szCs w:val="22"/>
          <w:lang w:val="en-US"/>
        </w:rPr>
      </w:pPr>
      <w:hyperlink w:anchor="_Toc522626057" w:history="1">
        <w:r w:rsidR="00E97F4F" w:rsidRPr="008A7A72">
          <w:rPr>
            <w:rStyle w:val="Hyperlink"/>
            <w:noProof/>
          </w:rPr>
          <w:t>Integración:</w:t>
        </w:r>
        <w:r w:rsidR="00E97F4F">
          <w:rPr>
            <w:noProof/>
            <w:webHidden/>
          </w:rPr>
          <w:tab/>
        </w:r>
        <w:r w:rsidR="00E97F4F">
          <w:rPr>
            <w:noProof/>
            <w:webHidden/>
          </w:rPr>
          <w:fldChar w:fldCharType="begin"/>
        </w:r>
        <w:r w:rsidR="00E97F4F">
          <w:rPr>
            <w:noProof/>
            <w:webHidden/>
          </w:rPr>
          <w:instrText xml:space="preserve"> PAGEREF _Toc522626057 \h </w:instrText>
        </w:r>
        <w:r w:rsidR="00E97F4F">
          <w:rPr>
            <w:noProof/>
            <w:webHidden/>
          </w:rPr>
        </w:r>
        <w:r w:rsidR="00E97F4F">
          <w:rPr>
            <w:noProof/>
            <w:webHidden/>
          </w:rPr>
          <w:fldChar w:fldCharType="separate"/>
        </w:r>
        <w:r w:rsidR="00E97F4F">
          <w:rPr>
            <w:noProof/>
            <w:webHidden/>
          </w:rPr>
          <w:t>3</w:t>
        </w:r>
        <w:r w:rsidR="00E97F4F">
          <w:rPr>
            <w:noProof/>
            <w:webHidden/>
          </w:rPr>
          <w:fldChar w:fldCharType="end"/>
        </w:r>
      </w:hyperlink>
    </w:p>
    <w:p w:rsidR="00E97F4F" w:rsidRDefault="00C977F6">
      <w:pPr>
        <w:pStyle w:val="TOC2"/>
        <w:tabs>
          <w:tab w:val="right" w:leader="dot" w:pos="10358"/>
        </w:tabs>
        <w:rPr>
          <w:rFonts w:asciiTheme="minorHAnsi" w:eastAsiaTheme="minorEastAsia" w:hAnsiTheme="minorHAnsi" w:cstheme="minorBidi"/>
          <w:noProof/>
          <w:sz w:val="22"/>
          <w:szCs w:val="22"/>
          <w:lang w:val="en-US"/>
        </w:rPr>
      </w:pPr>
      <w:hyperlink w:anchor="_Toc522626058" w:history="1">
        <w:r w:rsidR="00E97F4F" w:rsidRPr="008A7A72">
          <w:rPr>
            <w:rStyle w:val="Hyperlink"/>
            <w:noProof/>
          </w:rPr>
          <w:t>Elección de los integrantes:</w:t>
        </w:r>
        <w:r w:rsidR="00E97F4F">
          <w:rPr>
            <w:noProof/>
            <w:webHidden/>
          </w:rPr>
          <w:tab/>
        </w:r>
        <w:r w:rsidR="00E97F4F">
          <w:rPr>
            <w:noProof/>
            <w:webHidden/>
          </w:rPr>
          <w:fldChar w:fldCharType="begin"/>
        </w:r>
        <w:r w:rsidR="00E97F4F">
          <w:rPr>
            <w:noProof/>
            <w:webHidden/>
          </w:rPr>
          <w:instrText xml:space="preserve"> PAGEREF _Toc522626058 \h </w:instrText>
        </w:r>
        <w:r w:rsidR="00E97F4F">
          <w:rPr>
            <w:noProof/>
            <w:webHidden/>
          </w:rPr>
        </w:r>
        <w:r w:rsidR="00E97F4F">
          <w:rPr>
            <w:noProof/>
            <w:webHidden/>
          </w:rPr>
          <w:fldChar w:fldCharType="separate"/>
        </w:r>
        <w:r w:rsidR="00E97F4F">
          <w:rPr>
            <w:noProof/>
            <w:webHidden/>
          </w:rPr>
          <w:t>3</w:t>
        </w:r>
        <w:r w:rsidR="00E97F4F">
          <w:rPr>
            <w:noProof/>
            <w:webHidden/>
          </w:rPr>
          <w:fldChar w:fldCharType="end"/>
        </w:r>
      </w:hyperlink>
    </w:p>
    <w:p w:rsidR="00E97F4F" w:rsidRDefault="00C977F6">
      <w:pPr>
        <w:pStyle w:val="TOC2"/>
        <w:tabs>
          <w:tab w:val="right" w:leader="dot" w:pos="10358"/>
        </w:tabs>
        <w:rPr>
          <w:rFonts w:asciiTheme="minorHAnsi" w:eastAsiaTheme="minorEastAsia" w:hAnsiTheme="minorHAnsi" w:cstheme="minorBidi"/>
          <w:noProof/>
          <w:sz w:val="22"/>
          <w:szCs w:val="22"/>
          <w:lang w:val="en-US"/>
        </w:rPr>
      </w:pPr>
      <w:hyperlink w:anchor="_Toc522626059" w:history="1">
        <w:r w:rsidR="00E97F4F" w:rsidRPr="008A7A72">
          <w:rPr>
            <w:rStyle w:val="Hyperlink"/>
            <w:noProof/>
          </w:rPr>
          <w:t>Obligaciones:</w:t>
        </w:r>
        <w:r w:rsidR="00E97F4F">
          <w:rPr>
            <w:noProof/>
            <w:webHidden/>
          </w:rPr>
          <w:tab/>
        </w:r>
        <w:r w:rsidR="00E97F4F">
          <w:rPr>
            <w:noProof/>
            <w:webHidden/>
          </w:rPr>
          <w:fldChar w:fldCharType="begin"/>
        </w:r>
        <w:r w:rsidR="00E97F4F">
          <w:rPr>
            <w:noProof/>
            <w:webHidden/>
          </w:rPr>
          <w:instrText xml:space="preserve"> PAGEREF _Toc522626059 \h </w:instrText>
        </w:r>
        <w:r w:rsidR="00E97F4F">
          <w:rPr>
            <w:noProof/>
            <w:webHidden/>
          </w:rPr>
        </w:r>
        <w:r w:rsidR="00E97F4F">
          <w:rPr>
            <w:noProof/>
            <w:webHidden/>
          </w:rPr>
          <w:fldChar w:fldCharType="separate"/>
        </w:r>
        <w:r w:rsidR="00E97F4F">
          <w:rPr>
            <w:noProof/>
            <w:webHidden/>
          </w:rPr>
          <w:t>3</w:t>
        </w:r>
        <w:r w:rsidR="00E97F4F">
          <w:rPr>
            <w:noProof/>
            <w:webHidden/>
          </w:rPr>
          <w:fldChar w:fldCharType="end"/>
        </w:r>
      </w:hyperlink>
    </w:p>
    <w:p w:rsidR="00E97F4F" w:rsidRDefault="00C977F6">
      <w:pPr>
        <w:pStyle w:val="TOC2"/>
        <w:tabs>
          <w:tab w:val="right" w:leader="dot" w:pos="10358"/>
        </w:tabs>
        <w:rPr>
          <w:rFonts w:asciiTheme="minorHAnsi" w:eastAsiaTheme="minorEastAsia" w:hAnsiTheme="minorHAnsi" w:cstheme="minorBidi"/>
          <w:noProof/>
          <w:sz w:val="22"/>
          <w:szCs w:val="22"/>
          <w:lang w:val="en-US"/>
        </w:rPr>
      </w:pPr>
      <w:hyperlink w:anchor="_Toc522626060" w:history="1">
        <w:r w:rsidR="00E97F4F" w:rsidRPr="008A7A72">
          <w:rPr>
            <w:rStyle w:val="Hyperlink"/>
            <w:noProof/>
          </w:rPr>
          <w:t>Reuniones:</w:t>
        </w:r>
        <w:r w:rsidR="00E97F4F">
          <w:rPr>
            <w:noProof/>
            <w:webHidden/>
          </w:rPr>
          <w:tab/>
        </w:r>
        <w:r w:rsidR="00E97F4F">
          <w:rPr>
            <w:noProof/>
            <w:webHidden/>
          </w:rPr>
          <w:fldChar w:fldCharType="begin"/>
        </w:r>
        <w:r w:rsidR="00E97F4F">
          <w:rPr>
            <w:noProof/>
            <w:webHidden/>
          </w:rPr>
          <w:instrText xml:space="preserve"> PAGEREF _Toc522626060 \h </w:instrText>
        </w:r>
        <w:r w:rsidR="00E97F4F">
          <w:rPr>
            <w:noProof/>
            <w:webHidden/>
          </w:rPr>
        </w:r>
        <w:r w:rsidR="00E97F4F">
          <w:rPr>
            <w:noProof/>
            <w:webHidden/>
          </w:rPr>
          <w:fldChar w:fldCharType="separate"/>
        </w:r>
        <w:r w:rsidR="00E97F4F">
          <w:rPr>
            <w:noProof/>
            <w:webHidden/>
          </w:rPr>
          <w:t>4</w:t>
        </w:r>
        <w:r w:rsidR="00E97F4F">
          <w:rPr>
            <w:noProof/>
            <w:webHidden/>
          </w:rPr>
          <w:fldChar w:fldCharType="end"/>
        </w:r>
      </w:hyperlink>
    </w:p>
    <w:p w:rsidR="00E97F4F" w:rsidRDefault="00C977F6">
      <w:pPr>
        <w:pStyle w:val="TOC1"/>
        <w:rPr>
          <w:rFonts w:asciiTheme="minorHAnsi" w:eastAsiaTheme="minorEastAsia" w:hAnsiTheme="minorHAnsi" w:cstheme="minorBidi"/>
          <w:noProof/>
          <w:sz w:val="22"/>
          <w:szCs w:val="22"/>
          <w:lang w:val="en-US"/>
        </w:rPr>
      </w:pPr>
      <w:hyperlink w:anchor="_Toc522626061" w:history="1">
        <w:r w:rsidR="00E97F4F" w:rsidRPr="008A7A72">
          <w:rPr>
            <w:rStyle w:val="Hyperlink"/>
            <w:noProof/>
          </w:rPr>
          <w:t>Gráfico de los integrantes del CSC</w:t>
        </w:r>
        <w:r w:rsidR="00E97F4F">
          <w:rPr>
            <w:noProof/>
            <w:webHidden/>
          </w:rPr>
          <w:tab/>
        </w:r>
        <w:r w:rsidR="00E97F4F">
          <w:rPr>
            <w:noProof/>
            <w:webHidden/>
          </w:rPr>
          <w:fldChar w:fldCharType="begin"/>
        </w:r>
        <w:r w:rsidR="00E97F4F">
          <w:rPr>
            <w:noProof/>
            <w:webHidden/>
          </w:rPr>
          <w:instrText xml:space="preserve"> PAGEREF _Toc522626061 \h </w:instrText>
        </w:r>
        <w:r w:rsidR="00E97F4F">
          <w:rPr>
            <w:noProof/>
            <w:webHidden/>
          </w:rPr>
        </w:r>
        <w:r w:rsidR="00E97F4F">
          <w:rPr>
            <w:noProof/>
            <w:webHidden/>
          </w:rPr>
          <w:fldChar w:fldCharType="separate"/>
        </w:r>
        <w:r w:rsidR="00E97F4F">
          <w:rPr>
            <w:noProof/>
            <w:webHidden/>
          </w:rPr>
          <w:t>5</w:t>
        </w:r>
        <w:r w:rsidR="00E97F4F">
          <w:rPr>
            <w:noProof/>
            <w:webHidden/>
          </w:rPr>
          <w:fldChar w:fldCharType="end"/>
        </w:r>
      </w:hyperlink>
    </w:p>
    <w:p w:rsidR="00E97F4F" w:rsidRDefault="00C977F6">
      <w:pPr>
        <w:pStyle w:val="TOC1"/>
        <w:rPr>
          <w:rFonts w:asciiTheme="minorHAnsi" w:eastAsiaTheme="minorEastAsia" w:hAnsiTheme="minorHAnsi" w:cstheme="minorBidi"/>
          <w:noProof/>
          <w:sz w:val="22"/>
          <w:szCs w:val="22"/>
          <w:lang w:val="en-US"/>
        </w:rPr>
      </w:pPr>
      <w:hyperlink w:anchor="_Toc522626062" w:history="1">
        <w:r w:rsidR="00E97F4F" w:rsidRPr="008A7A72">
          <w:rPr>
            <w:rStyle w:val="Hyperlink"/>
            <w:noProof/>
          </w:rPr>
          <w:t>Documentos regulatorios</w:t>
        </w:r>
        <w:r w:rsidR="00E97F4F">
          <w:rPr>
            <w:noProof/>
            <w:webHidden/>
          </w:rPr>
          <w:tab/>
        </w:r>
        <w:r w:rsidR="00E97F4F">
          <w:rPr>
            <w:noProof/>
            <w:webHidden/>
          </w:rPr>
          <w:fldChar w:fldCharType="begin"/>
        </w:r>
        <w:r w:rsidR="00E97F4F">
          <w:rPr>
            <w:noProof/>
            <w:webHidden/>
          </w:rPr>
          <w:instrText xml:space="preserve"> PAGEREF _Toc522626062 \h </w:instrText>
        </w:r>
        <w:r w:rsidR="00E97F4F">
          <w:rPr>
            <w:noProof/>
            <w:webHidden/>
          </w:rPr>
        </w:r>
        <w:r w:rsidR="00E97F4F">
          <w:rPr>
            <w:noProof/>
            <w:webHidden/>
          </w:rPr>
          <w:fldChar w:fldCharType="separate"/>
        </w:r>
        <w:r w:rsidR="00E97F4F">
          <w:rPr>
            <w:noProof/>
            <w:webHidden/>
          </w:rPr>
          <w:t>6</w:t>
        </w:r>
        <w:r w:rsidR="00E97F4F">
          <w:rPr>
            <w:noProof/>
            <w:webHidden/>
          </w:rPr>
          <w:fldChar w:fldCharType="end"/>
        </w:r>
      </w:hyperlink>
    </w:p>
    <w:p w:rsidR="00E97F4F" w:rsidRDefault="00C977F6">
      <w:pPr>
        <w:pStyle w:val="TOC1"/>
        <w:rPr>
          <w:rFonts w:asciiTheme="minorHAnsi" w:eastAsiaTheme="minorEastAsia" w:hAnsiTheme="minorHAnsi" w:cstheme="minorBidi"/>
          <w:noProof/>
          <w:sz w:val="22"/>
          <w:szCs w:val="22"/>
          <w:lang w:val="en-US"/>
        </w:rPr>
      </w:pPr>
      <w:hyperlink w:anchor="_Toc522626063" w:history="1">
        <w:r w:rsidR="00E97F4F" w:rsidRPr="008A7A72">
          <w:rPr>
            <w:rStyle w:val="Hyperlink"/>
            <w:noProof/>
          </w:rPr>
          <w:t>Estatutos de muestra</w:t>
        </w:r>
        <w:r w:rsidR="00E97F4F">
          <w:rPr>
            <w:noProof/>
            <w:webHidden/>
          </w:rPr>
          <w:tab/>
        </w:r>
        <w:r w:rsidR="00E97F4F">
          <w:rPr>
            <w:noProof/>
            <w:webHidden/>
          </w:rPr>
          <w:fldChar w:fldCharType="begin"/>
        </w:r>
        <w:r w:rsidR="00E97F4F">
          <w:rPr>
            <w:noProof/>
            <w:webHidden/>
          </w:rPr>
          <w:instrText xml:space="preserve"> PAGEREF _Toc522626063 \h </w:instrText>
        </w:r>
        <w:r w:rsidR="00E97F4F">
          <w:rPr>
            <w:noProof/>
            <w:webHidden/>
          </w:rPr>
        </w:r>
        <w:r w:rsidR="00E97F4F">
          <w:rPr>
            <w:noProof/>
            <w:webHidden/>
          </w:rPr>
          <w:fldChar w:fldCharType="separate"/>
        </w:r>
        <w:r w:rsidR="00E97F4F">
          <w:rPr>
            <w:noProof/>
            <w:webHidden/>
          </w:rPr>
          <w:t>6</w:t>
        </w:r>
        <w:r w:rsidR="00E97F4F">
          <w:rPr>
            <w:noProof/>
            <w:webHidden/>
          </w:rPr>
          <w:fldChar w:fldCharType="end"/>
        </w:r>
      </w:hyperlink>
    </w:p>
    <w:p w:rsidR="00E97F4F" w:rsidRDefault="00C977F6">
      <w:pPr>
        <w:pStyle w:val="TOC2"/>
        <w:tabs>
          <w:tab w:val="right" w:leader="dot" w:pos="10358"/>
        </w:tabs>
        <w:rPr>
          <w:rFonts w:asciiTheme="minorHAnsi" w:eastAsiaTheme="minorEastAsia" w:hAnsiTheme="minorHAnsi" w:cstheme="minorBidi"/>
          <w:noProof/>
          <w:sz w:val="22"/>
          <w:szCs w:val="22"/>
          <w:lang w:val="en-US"/>
        </w:rPr>
      </w:pPr>
      <w:hyperlink w:anchor="_Toc522626064" w:history="1">
        <w:r w:rsidR="00E97F4F" w:rsidRPr="008A7A72">
          <w:rPr>
            <w:rStyle w:val="Hyperlink"/>
            <w:noProof/>
          </w:rPr>
          <w:t>PROPÓSITO</w:t>
        </w:r>
        <w:r w:rsidR="00E97F4F">
          <w:rPr>
            <w:noProof/>
            <w:webHidden/>
          </w:rPr>
          <w:tab/>
        </w:r>
        <w:r w:rsidR="00E97F4F">
          <w:rPr>
            <w:noProof/>
            <w:webHidden/>
          </w:rPr>
          <w:fldChar w:fldCharType="begin"/>
        </w:r>
        <w:r w:rsidR="00E97F4F">
          <w:rPr>
            <w:noProof/>
            <w:webHidden/>
          </w:rPr>
          <w:instrText xml:space="preserve"> PAGEREF _Toc522626064 \h </w:instrText>
        </w:r>
        <w:r w:rsidR="00E97F4F">
          <w:rPr>
            <w:noProof/>
            <w:webHidden/>
          </w:rPr>
        </w:r>
        <w:r w:rsidR="00E97F4F">
          <w:rPr>
            <w:noProof/>
            <w:webHidden/>
          </w:rPr>
          <w:fldChar w:fldCharType="separate"/>
        </w:r>
        <w:r w:rsidR="00E97F4F">
          <w:rPr>
            <w:noProof/>
            <w:webHidden/>
          </w:rPr>
          <w:t>6</w:t>
        </w:r>
        <w:r w:rsidR="00E97F4F">
          <w:rPr>
            <w:noProof/>
            <w:webHidden/>
          </w:rPr>
          <w:fldChar w:fldCharType="end"/>
        </w:r>
      </w:hyperlink>
    </w:p>
    <w:p w:rsidR="00E97F4F" w:rsidRDefault="00C977F6">
      <w:pPr>
        <w:pStyle w:val="TOC2"/>
        <w:tabs>
          <w:tab w:val="right" w:leader="dot" w:pos="10358"/>
        </w:tabs>
        <w:rPr>
          <w:rFonts w:asciiTheme="minorHAnsi" w:eastAsiaTheme="minorEastAsia" w:hAnsiTheme="minorHAnsi" w:cstheme="minorBidi"/>
          <w:noProof/>
          <w:sz w:val="22"/>
          <w:szCs w:val="22"/>
          <w:lang w:val="en-US"/>
        </w:rPr>
      </w:pPr>
      <w:hyperlink w:anchor="_Toc522626065" w:history="1">
        <w:r w:rsidR="00E97F4F" w:rsidRPr="008A7A72">
          <w:rPr>
            <w:rStyle w:val="Hyperlink"/>
            <w:noProof/>
          </w:rPr>
          <w:t>ALCANCE</w:t>
        </w:r>
        <w:r w:rsidR="00E97F4F">
          <w:rPr>
            <w:noProof/>
            <w:webHidden/>
          </w:rPr>
          <w:tab/>
        </w:r>
        <w:r w:rsidR="00E97F4F">
          <w:rPr>
            <w:noProof/>
            <w:webHidden/>
          </w:rPr>
          <w:fldChar w:fldCharType="begin"/>
        </w:r>
        <w:r w:rsidR="00E97F4F">
          <w:rPr>
            <w:noProof/>
            <w:webHidden/>
          </w:rPr>
          <w:instrText xml:space="preserve"> PAGEREF _Toc522626065 \h </w:instrText>
        </w:r>
        <w:r w:rsidR="00E97F4F">
          <w:rPr>
            <w:noProof/>
            <w:webHidden/>
          </w:rPr>
        </w:r>
        <w:r w:rsidR="00E97F4F">
          <w:rPr>
            <w:noProof/>
            <w:webHidden/>
          </w:rPr>
          <w:fldChar w:fldCharType="separate"/>
        </w:r>
        <w:r w:rsidR="00E97F4F">
          <w:rPr>
            <w:noProof/>
            <w:webHidden/>
          </w:rPr>
          <w:t>6</w:t>
        </w:r>
        <w:r w:rsidR="00E97F4F">
          <w:rPr>
            <w:noProof/>
            <w:webHidden/>
          </w:rPr>
          <w:fldChar w:fldCharType="end"/>
        </w:r>
      </w:hyperlink>
    </w:p>
    <w:p w:rsidR="00E97F4F" w:rsidRDefault="00C977F6">
      <w:pPr>
        <w:pStyle w:val="TOC2"/>
        <w:tabs>
          <w:tab w:val="right" w:leader="dot" w:pos="10358"/>
        </w:tabs>
        <w:rPr>
          <w:rFonts w:asciiTheme="minorHAnsi" w:eastAsiaTheme="minorEastAsia" w:hAnsiTheme="minorHAnsi" w:cstheme="minorBidi"/>
          <w:noProof/>
          <w:sz w:val="22"/>
          <w:szCs w:val="22"/>
          <w:lang w:val="en-US"/>
        </w:rPr>
      </w:pPr>
      <w:hyperlink w:anchor="_Toc522626066" w:history="1">
        <w:r w:rsidR="00E97F4F" w:rsidRPr="008A7A72">
          <w:rPr>
            <w:rStyle w:val="Hyperlink"/>
            <w:noProof/>
          </w:rPr>
          <w:t>COMPOSICIÓN</w:t>
        </w:r>
        <w:r w:rsidR="00E97F4F">
          <w:rPr>
            <w:noProof/>
            <w:webHidden/>
          </w:rPr>
          <w:tab/>
        </w:r>
        <w:r w:rsidR="00E97F4F">
          <w:rPr>
            <w:noProof/>
            <w:webHidden/>
          </w:rPr>
          <w:fldChar w:fldCharType="begin"/>
        </w:r>
        <w:r w:rsidR="00E97F4F">
          <w:rPr>
            <w:noProof/>
            <w:webHidden/>
          </w:rPr>
          <w:instrText xml:space="preserve"> PAGEREF _Toc522626066 \h </w:instrText>
        </w:r>
        <w:r w:rsidR="00E97F4F">
          <w:rPr>
            <w:noProof/>
            <w:webHidden/>
          </w:rPr>
        </w:r>
        <w:r w:rsidR="00E97F4F">
          <w:rPr>
            <w:noProof/>
            <w:webHidden/>
          </w:rPr>
          <w:fldChar w:fldCharType="separate"/>
        </w:r>
        <w:r w:rsidR="00E97F4F">
          <w:rPr>
            <w:noProof/>
            <w:webHidden/>
          </w:rPr>
          <w:t>7</w:t>
        </w:r>
        <w:r w:rsidR="00E97F4F">
          <w:rPr>
            <w:noProof/>
            <w:webHidden/>
          </w:rPr>
          <w:fldChar w:fldCharType="end"/>
        </w:r>
      </w:hyperlink>
    </w:p>
    <w:p w:rsidR="00E97F4F" w:rsidRDefault="00C977F6">
      <w:pPr>
        <w:pStyle w:val="TOC2"/>
        <w:tabs>
          <w:tab w:val="right" w:leader="dot" w:pos="10358"/>
        </w:tabs>
        <w:rPr>
          <w:rFonts w:asciiTheme="minorHAnsi" w:eastAsiaTheme="minorEastAsia" w:hAnsiTheme="minorHAnsi" w:cstheme="minorBidi"/>
          <w:noProof/>
          <w:sz w:val="22"/>
          <w:szCs w:val="22"/>
          <w:lang w:val="en-US"/>
        </w:rPr>
      </w:pPr>
      <w:hyperlink w:anchor="_Toc522626067" w:history="1">
        <w:r w:rsidR="00E97F4F" w:rsidRPr="008A7A72">
          <w:rPr>
            <w:rStyle w:val="Hyperlink"/>
            <w:noProof/>
          </w:rPr>
          <w:t>ELECCIONES</w:t>
        </w:r>
        <w:r w:rsidR="00E97F4F">
          <w:rPr>
            <w:noProof/>
            <w:webHidden/>
          </w:rPr>
          <w:tab/>
        </w:r>
        <w:r w:rsidR="00E97F4F">
          <w:rPr>
            <w:noProof/>
            <w:webHidden/>
          </w:rPr>
          <w:fldChar w:fldCharType="begin"/>
        </w:r>
        <w:r w:rsidR="00E97F4F">
          <w:rPr>
            <w:noProof/>
            <w:webHidden/>
          </w:rPr>
          <w:instrText xml:space="preserve"> PAGEREF _Toc522626067 \h </w:instrText>
        </w:r>
        <w:r w:rsidR="00E97F4F">
          <w:rPr>
            <w:noProof/>
            <w:webHidden/>
          </w:rPr>
        </w:r>
        <w:r w:rsidR="00E97F4F">
          <w:rPr>
            <w:noProof/>
            <w:webHidden/>
          </w:rPr>
          <w:fldChar w:fldCharType="separate"/>
        </w:r>
        <w:r w:rsidR="00E97F4F">
          <w:rPr>
            <w:noProof/>
            <w:webHidden/>
          </w:rPr>
          <w:t>7</w:t>
        </w:r>
        <w:r w:rsidR="00E97F4F">
          <w:rPr>
            <w:noProof/>
            <w:webHidden/>
          </w:rPr>
          <w:fldChar w:fldCharType="end"/>
        </w:r>
      </w:hyperlink>
    </w:p>
    <w:p w:rsidR="00E97F4F" w:rsidRDefault="00C977F6">
      <w:pPr>
        <w:pStyle w:val="TOC2"/>
        <w:tabs>
          <w:tab w:val="right" w:leader="dot" w:pos="10358"/>
        </w:tabs>
        <w:rPr>
          <w:rFonts w:asciiTheme="minorHAnsi" w:eastAsiaTheme="minorEastAsia" w:hAnsiTheme="minorHAnsi" w:cstheme="minorBidi"/>
          <w:noProof/>
          <w:sz w:val="22"/>
          <w:szCs w:val="22"/>
          <w:lang w:val="en-US"/>
        </w:rPr>
      </w:pPr>
      <w:hyperlink w:anchor="_Toc522626068" w:history="1">
        <w:r w:rsidR="00E97F4F" w:rsidRPr="008A7A72">
          <w:rPr>
            <w:rStyle w:val="Hyperlink"/>
            <w:noProof/>
          </w:rPr>
          <w:t>REUNIONES</w:t>
        </w:r>
        <w:r w:rsidR="00E97F4F">
          <w:rPr>
            <w:noProof/>
            <w:webHidden/>
          </w:rPr>
          <w:tab/>
        </w:r>
        <w:r w:rsidR="00E97F4F">
          <w:rPr>
            <w:noProof/>
            <w:webHidden/>
          </w:rPr>
          <w:fldChar w:fldCharType="begin"/>
        </w:r>
        <w:r w:rsidR="00E97F4F">
          <w:rPr>
            <w:noProof/>
            <w:webHidden/>
          </w:rPr>
          <w:instrText xml:space="preserve"> PAGEREF _Toc522626068 \h </w:instrText>
        </w:r>
        <w:r w:rsidR="00E97F4F">
          <w:rPr>
            <w:noProof/>
            <w:webHidden/>
          </w:rPr>
        </w:r>
        <w:r w:rsidR="00E97F4F">
          <w:rPr>
            <w:noProof/>
            <w:webHidden/>
          </w:rPr>
          <w:fldChar w:fldCharType="separate"/>
        </w:r>
        <w:r w:rsidR="00E97F4F">
          <w:rPr>
            <w:noProof/>
            <w:webHidden/>
          </w:rPr>
          <w:t>9</w:t>
        </w:r>
        <w:r w:rsidR="00E97F4F">
          <w:rPr>
            <w:noProof/>
            <w:webHidden/>
          </w:rPr>
          <w:fldChar w:fldCharType="end"/>
        </w:r>
      </w:hyperlink>
    </w:p>
    <w:p w:rsidR="00E97F4F" w:rsidRDefault="00C977F6">
      <w:pPr>
        <w:pStyle w:val="TOC2"/>
        <w:tabs>
          <w:tab w:val="right" w:leader="dot" w:pos="10358"/>
        </w:tabs>
        <w:rPr>
          <w:rFonts w:asciiTheme="minorHAnsi" w:eastAsiaTheme="minorEastAsia" w:hAnsiTheme="minorHAnsi" w:cstheme="minorBidi"/>
          <w:noProof/>
          <w:sz w:val="22"/>
          <w:szCs w:val="22"/>
          <w:lang w:val="en-US"/>
        </w:rPr>
      </w:pPr>
      <w:hyperlink w:anchor="_Toc522626069" w:history="1">
        <w:r w:rsidR="00E97F4F" w:rsidRPr="008A7A72">
          <w:rPr>
            <w:rStyle w:val="Hyperlink"/>
            <w:noProof/>
          </w:rPr>
          <w:t>COMUNICACIÓN</w:t>
        </w:r>
        <w:r w:rsidR="00E97F4F">
          <w:rPr>
            <w:noProof/>
            <w:webHidden/>
          </w:rPr>
          <w:tab/>
        </w:r>
        <w:r w:rsidR="00E97F4F">
          <w:rPr>
            <w:noProof/>
            <w:webHidden/>
          </w:rPr>
          <w:fldChar w:fldCharType="begin"/>
        </w:r>
        <w:r w:rsidR="00E97F4F">
          <w:rPr>
            <w:noProof/>
            <w:webHidden/>
          </w:rPr>
          <w:instrText xml:space="preserve"> PAGEREF _Toc522626069 \h </w:instrText>
        </w:r>
        <w:r w:rsidR="00E97F4F">
          <w:rPr>
            <w:noProof/>
            <w:webHidden/>
          </w:rPr>
        </w:r>
        <w:r w:rsidR="00E97F4F">
          <w:rPr>
            <w:noProof/>
            <w:webHidden/>
          </w:rPr>
          <w:fldChar w:fldCharType="separate"/>
        </w:r>
        <w:r w:rsidR="00E97F4F">
          <w:rPr>
            <w:noProof/>
            <w:webHidden/>
          </w:rPr>
          <w:t>10</w:t>
        </w:r>
        <w:r w:rsidR="00E97F4F">
          <w:rPr>
            <w:noProof/>
            <w:webHidden/>
          </w:rPr>
          <w:fldChar w:fldCharType="end"/>
        </w:r>
      </w:hyperlink>
    </w:p>
    <w:p w:rsidR="00E97F4F" w:rsidRDefault="00C977F6">
      <w:pPr>
        <w:pStyle w:val="TOC2"/>
        <w:tabs>
          <w:tab w:val="right" w:leader="dot" w:pos="10358"/>
        </w:tabs>
        <w:rPr>
          <w:rFonts w:asciiTheme="minorHAnsi" w:eastAsiaTheme="minorEastAsia" w:hAnsiTheme="minorHAnsi" w:cstheme="minorBidi"/>
          <w:noProof/>
          <w:sz w:val="22"/>
          <w:szCs w:val="22"/>
          <w:lang w:val="en-US"/>
        </w:rPr>
      </w:pPr>
      <w:hyperlink w:anchor="_Toc522626070" w:history="1">
        <w:r w:rsidR="00E97F4F" w:rsidRPr="008A7A72">
          <w:rPr>
            <w:rStyle w:val="Hyperlink"/>
            <w:noProof/>
          </w:rPr>
          <w:t>COMITÉS</w:t>
        </w:r>
        <w:r w:rsidR="00E97F4F">
          <w:rPr>
            <w:noProof/>
            <w:webHidden/>
          </w:rPr>
          <w:tab/>
        </w:r>
        <w:r w:rsidR="00E97F4F">
          <w:rPr>
            <w:noProof/>
            <w:webHidden/>
          </w:rPr>
          <w:fldChar w:fldCharType="begin"/>
        </w:r>
        <w:r w:rsidR="00E97F4F">
          <w:rPr>
            <w:noProof/>
            <w:webHidden/>
          </w:rPr>
          <w:instrText xml:space="preserve"> PAGEREF _Toc522626070 \h </w:instrText>
        </w:r>
        <w:r w:rsidR="00E97F4F">
          <w:rPr>
            <w:noProof/>
            <w:webHidden/>
          </w:rPr>
        </w:r>
        <w:r w:rsidR="00E97F4F">
          <w:rPr>
            <w:noProof/>
            <w:webHidden/>
          </w:rPr>
          <w:fldChar w:fldCharType="separate"/>
        </w:r>
        <w:r w:rsidR="00E97F4F">
          <w:rPr>
            <w:noProof/>
            <w:webHidden/>
          </w:rPr>
          <w:t>10</w:t>
        </w:r>
        <w:r w:rsidR="00E97F4F">
          <w:rPr>
            <w:noProof/>
            <w:webHidden/>
          </w:rPr>
          <w:fldChar w:fldCharType="end"/>
        </w:r>
      </w:hyperlink>
    </w:p>
    <w:p w:rsidR="00E97F4F" w:rsidRDefault="00C977F6">
      <w:pPr>
        <w:pStyle w:val="TOC2"/>
        <w:tabs>
          <w:tab w:val="right" w:leader="dot" w:pos="10358"/>
        </w:tabs>
        <w:rPr>
          <w:rFonts w:asciiTheme="minorHAnsi" w:eastAsiaTheme="minorEastAsia" w:hAnsiTheme="minorHAnsi" w:cstheme="minorBidi"/>
          <w:noProof/>
          <w:sz w:val="22"/>
          <w:szCs w:val="22"/>
          <w:lang w:val="en-US"/>
        </w:rPr>
      </w:pPr>
      <w:hyperlink w:anchor="_Toc522626071" w:history="1">
        <w:r w:rsidR="00E97F4F" w:rsidRPr="008A7A72">
          <w:rPr>
            <w:rStyle w:val="Hyperlink"/>
            <w:noProof/>
          </w:rPr>
          <w:t>OTROS COMITÉS</w:t>
        </w:r>
        <w:r w:rsidR="00E97F4F">
          <w:rPr>
            <w:noProof/>
            <w:webHidden/>
          </w:rPr>
          <w:tab/>
        </w:r>
        <w:r w:rsidR="00E97F4F">
          <w:rPr>
            <w:noProof/>
            <w:webHidden/>
          </w:rPr>
          <w:fldChar w:fldCharType="begin"/>
        </w:r>
        <w:r w:rsidR="00E97F4F">
          <w:rPr>
            <w:noProof/>
            <w:webHidden/>
          </w:rPr>
          <w:instrText xml:space="preserve"> PAGEREF _Toc522626071 \h </w:instrText>
        </w:r>
        <w:r w:rsidR="00E97F4F">
          <w:rPr>
            <w:noProof/>
            <w:webHidden/>
          </w:rPr>
        </w:r>
        <w:r w:rsidR="00E97F4F">
          <w:rPr>
            <w:noProof/>
            <w:webHidden/>
          </w:rPr>
          <w:fldChar w:fldCharType="separate"/>
        </w:r>
        <w:r w:rsidR="00E97F4F">
          <w:rPr>
            <w:noProof/>
            <w:webHidden/>
          </w:rPr>
          <w:t>11</w:t>
        </w:r>
        <w:r w:rsidR="00E97F4F">
          <w:rPr>
            <w:noProof/>
            <w:webHidden/>
          </w:rPr>
          <w:fldChar w:fldCharType="end"/>
        </w:r>
      </w:hyperlink>
    </w:p>
    <w:p w:rsidR="00E97F4F" w:rsidRDefault="00C977F6">
      <w:pPr>
        <w:pStyle w:val="TOC2"/>
        <w:tabs>
          <w:tab w:val="right" w:leader="dot" w:pos="10358"/>
        </w:tabs>
        <w:rPr>
          <w:rFonts w:asciiTheme="minorHAnsi" w:eastAsiaTheme="minorEastAsia" w:hAnsiTheme="minorHAnsi" w:cstheme="minorBidi"/>
          <w:noProof/>
          <w:sz w:val="22"/>
          <w:szCs w:val="22"/>
          <w:lang w:val="en-US"/>
        </w:rPr>
      </w:pPr>
      <w:hyperlink w:anchor="_Toc522626072" w:history="1">
        <w:r w:rsidR="00E97F4F" w:rsidRPr="008A7A72">
          <w:rPr>
            <w:rStyle w:val="Hyperlink"/>
            <w:noProof/>
          </w:rPr>
          <w:t>ENMIENDAS</w:t>
        </w:r>
        <w:r w:rsidR="00E97F4F">
          <w:rPr>
            <w:noProof/>
            <w:webHidden/>
          </w:rPr>
          <w:tab/>
        </w:r>
        <w:r w:rsidR="00E97F4F">
          <w:rPr>
            <w:noProof/>
            <w:webHidden/>
          </w:rPr>
          <w:fldChar w:fldCharType="begin"/>
        </w:r>
        <w:r w:rsidR="00E97F4F">
          <w:rPr>
            <w:noProof/>
            <w:webHidden/>
          </w:rPr>
          <w:instrText xml:space="preserve"> PAGEREF _Toc522626072 \h </w:instrText>
        </w:r>
        <w:r w:rsidR="00E97F4F">
          <w:rPr>
            <w:noProof/>
            <w:webHidden/>
          </w:rPr>
        </w:r>
        <w:r w:rsidR="00E97F4F">
          <w:rPr>
            <w:noProof/>
            <w:webHidden/>
          </w:rPr>
          <w:fldChar w:fldCharType="separate"/>
        </w:r>
        <w:r w:rsidR="00E97F4F">
          <w:rPr>
            <w:noProof/>
            <w:webHidden/>
          </w:rPr>
          <w:t>11</w:t>
        </w:r>
        <w:r w:rsidR="00E97F4F">
          <w:rPr>
            <w:noProof/>
            <w:webHidden/>
          </w:rPr>
          <w:fldChar w:fldCharType="end"/>
        </w:r>
      </w:hyperlink>
    </w:p>
    <w:p w:rsidR="00E97F4F" w:rsidRDefault="00C977F6">
      <w:pPr>
        <w:pStyle w:val="TOC1"/>
        <w:rPr>
          <w:rFonts w:asciiTheme="minorHAnsi" w:eastAsiaTheme="minorEastAsia" w:hAnsiTheme="minorHAnsi" w:cstheme="minorBidi"/>
          <w:noProof/>
          <w:sz w:val="22"/>
          <w:szCs w:val="22"/>
          <w:lang w:val="en-US"/>
        </w:rPr>
      </w:pPr>
      <w:hyperlink w:anchor="_Toc522626073" w:history="1">
        <w:r w:rsidR="00E97F4F" w:rsidRPr="008A7A72">
          <w:rPr>
            <w:rStyle w:val="Hyperlink"/>
            <w:noProof/>
          </w:rPr>
          <w:t>Procedimientos operativos de los Comités Escolares de Colaboración</w:t>
        </w:r>
        <w:r w:rsidR="00E97F4F">
          <w:rPr>
            <w:noProof/>
            <w:webHidden/>
          </w:rPr>
          <w:tab/>
        </w:r>
        <w:r w:rsidR="00E97F4F">
          <w:rPr>
            <w:noProof/>
            <w:webHidden/>
          </w:rPr>
          <w:fldChar w:fldCharType="begin"/>
        </w:r>
        <w:r w:rsidR="00E97F4F">
          <w:rPr>
            <w:noProof/>
            <w:webHidden/>
          </w:rPr>
          <w:instrText xml:space="preserve"> PAGEREF _Toc522626073 \h </w:instrText>
        </w:r>
        <w:r w:rsidR="00E97F4F">
          <w:rPr>
            <w:noProof/>
            <w:webHidden/>
          </w:rPr>
        </w:r>
        <w:r w:rsidR="00E97F4F">
          <w:rPr>
            <w:noProof/>
            <w:webHidden/>
          </w:rPr>
          <w:fldChar w:fldCharType="separate"/>
        </w:r>
        <w:r w:rsidR="00E97F4F">
          <w:rPr>
            <w:noProof/>
            <w:webHidden/>
          </w:rPr>
          <w:t>12</w:t>
        </w:r>
        <w:r w:rsidR="00E97F4F">
          <w:rPr>
            <w:noProof/>
            <w:webHidden/>
          </w:rPr>
          <w:fldChar w:fldCharType="end"/>
        </w:r>
      </w:hyperlink>
    </w:p>
    <w:p w:rsidR="00E97F4F" w:rsidRDefault="00C977F6">
      <w:pPr>
        <w:pStyle w:val="TOC1"/>
        <w:rPr>
          <w:rFonts w:asciiTheme="minorHAnsi" w:eastAsiaTheme="minorEastAsia" w:hAnsiTheme="minorHAnsi" w:cstheme="minorBidi"/>
          <w:noProof/>
          <w:sz w:val="22"/>
          <w:szCs w:val="22"/>
          <w:lang w:val="en-US"/>
        </w:rPr>
      </w:pPr>
      <w:hyperlink w:anchor="_Toc522626074" w:history="1">
        <w:r w:rsidR="00E97F4F" w:rsidRPr="008A7A72">
          <w:rPr>
            <w:rStyle w:val="Hyperlink"/>
            <w:noProof/>
          </w:rPr>
          <w:t>Formularios de muestra del Comité Escolar de Colaboración</w:t>
        </w:r>
        <w:r w:rsidR="00E97F4F">
          <w:rPr>
            <w:noProof/>
            <w:webHidden/>
          </w:rPr>
          <w:tab/>
        </w:r>
        <w:r w:rsidR="00E97F4F">
          <w:rPr>
            <w:noProof/>
            <w:webHidden/>
          </w:rPr>
          <w:fldChar w:fldCharType="begin"/>
        </w:r>
        <w:r w:rsidR="00E97F4F">
          <w:rPr>
            <w:noProof/>
            <w:webHidden/>
          </w:rPr>
          <w:instrText xml:space="preserve"> PAGEREF _Toc522626074 \h </w:instrText>
        </w:r>
        <w:r w:rsidR="00E97F4F">
          <w:rPr>
            <w:noProof/>
            <w:webHidden/>
          </w:rPr>
        </w:r>
        <w:r w:rsidR="00E97F4F">
          <w:rPr>
            <w:noProof/>
            <w:webHidden/>
          </w:rPr>
          <w:fldChar w:fldCharType="separate"/>
        </w:r>
        <w:r w:rsidR="00E97F4F">
          <w:rPr>
            <w:noProof/>
            <w:webHidden/>
          </w:rPr>
          <w:t>14</w:t>
        </w:r>
        <w:r w:rsidR="00E97F4F">
          <w:rPr>
            <w:noProof/>
            <w:webHidden/>
          </w:rPr>
          <w:fldChar w:fldCharType="end"/>
        </w:r>
      </w:hyperlink>
    </w:p>
    <w:p w:rsidR="00E97F4F" w:rsidRDefault="00C977F6">
      <w:pPr>
        <w:pStyle w:val="TOC2"/>
        <w:tabs>
          <w:tab w:val="right" w:leader="dot" w:pos="10358"/>
        </w:tabs>
        <w:rPr>
          <w:rFonts w:asciiTheme="minorHAnsi" w:eastAsiaTheme="minorEastAsia" w:hAnsiTheme="minorHAnsi" w:cstheme="minorBidi"/>
          <w:noProof/>
          <w:sz w:val="22"/>
          <w:szCs w:val="22"/>
          <w:lang w:val="en-US"/>
        </w:rPr>
      </w:pPr>
      <w:hyperlink w:anchor="_Toc522626075" w:history="1">
        <w:r w:rsidR="00E97F4F" w:rsidRPr="008A7A72">
          <w:rPr>
            <w:rStyle w:val="Hyperlink"/>
            <w:noProof/>
          </w:rPr>
          <w:t>Muestra de carta sobre las elecciones del CSC</w:t>
        </w:r>
        <w:r w:rsidR="00E97F4F">
          <w:rPr>
            <w:noProof/>
            <w:webHidden/>
          </w:rPr>
          <w:tab/>
        </w:r>
        <w:r w:rsidR="00E97F4F">
          <w:rPr>
            <w:noProof/>
            <w:webHidden/>
          </w:rPr>
          <w:fldChar w:fldCharType="begin"/>
        </w:r>
        <w:r w:rsidR="00E97F4F">
          <w:rPr>
            <w:noProof/>
            <w:webHidden/>
          </w:rPr>
          <w:instrText xml:space="preserve"> PAGEREF _Toc522626075 \h </w:instrText>
        </w:r>
        <w:r w:rsidR="00E97F4F">
          <w:rPr>
            <w:noProof/>
            <w:webHidden/>
          </w:rPr>
        </w:r>
        <w:r w:rsidR="00E97F4F">
          <w:rPr>
            <w:noProof/>
            <w:webHidden/>
          </w:rPr>
          <w:fldChar w:fldCharType="separate"/>
        </w:r>
        <w:r w:rsidR="00E97F4F">
          <w:rPr>
            <w:noProof/>
            <w:webHidden/>
          </w:rPr>
          <w:t>14</w:t>
        </w:r>
        <w:r w:rsidR="00E97F4F">
          <w:rPr>
            <w:noProof/>
            <w:webHidden/>
          </w:rPr>
          <w:fldChar w:fldCharType="end"/>
        </w:r>
      </w:hyperlink>
    </w:p>
    <w:p w:rsidR="00E97F4F" w:rsidRDefault="00C977F6">
      <w:pPr>
        <w:pStyle w:val="TOC2"/>
        <w:tabs>
          <w:tab w:val="right" w:leader="dot" w:pos="10358"/>
        </w:tabs>
        <w:rPr>
          <w:rFonts w:asciiTheme="minorHAnsi" w:eastAsiaTheme="minorEastAsia" w:hAnsiTheme="minorHAnsi" w:cstheme="minorBidi"/>
          <w:noProof/>
          <w:sz w:val="22"/>
          <w:szCs w:val="22"/>
          <w:lang w:val="en-US"/>
        </w:rPr>
      </w:pPr>
      <w:hyperlink w:anchor="_Toc522626076" w:history="1">
        <w:r w:rsidR="00E97F4F" w:rsidRPr="008A7A72">
          <w:rPr>
            <w:rStyle w:val="Hyperlink"/>
            <w:noProof/>
          </w:rPr>
          <w:t>Muestra de formulario de nominación para el CSC</w:t>
        </w:r>
        <w:r w:rsidR="00E97F4F">
          <w:rPr>
            <w:noProof/>
            <w:webHidden/>
          </w:rPr>
          <w:tab/>
        </w:r>
        <w:r w:rsidR="00E97F4F">
          <w:rPr>
            <w:noProof/>
            <w:webHidden/>
          </w:rPr>
          <w:fldChar w:fldCharType="begin"/>
        </w:r>
        <w:r w:rsidR="00E97F4F">
          <w:rPr>
            <w:noProof/>
            <w:webHidden/>
          </w:rPr>
          <w:instrText xml:space="preserve"> PAGEREF _Toc522626076 \h </w:instrText>
        </w:r>
        <w:r w:rsidR="00E97F4F">
          <w:rPr>
            <w:noProof/>
            <w:webHidden/>
          </w:rPr>
        </w:r>
        <w:r w:rsidR="00E97F4F">
          <w:rPr>
            <w:noProof/>
            <w:webHidden/>
          </w:rPr>
          <w:fldChar w:fldCharType="separate"/>
        </w:r>
        <w:r w:rsidR="00E97F4F">
          <w:rPr>
            <w:noProof/>
            <w:webHidden/>
          </w:rPr>
          <w:t>15</w:t>
        </w:r>
        <w:r w:rsidR="00E97F4F">
          <w:rPr>
            <w:noProof/>
            <w:webHidden/>
          </w:rPr>
          <w:fldChar w:fldCharType="end"/>
        </w:r>
      </w:hyperlink>
    </w:p>
    <w:p w:rsidR="00E97F4F" w:rsidRDefault="00C977F6">
      <w:pPr>
        <w:pStyle w:val="TOC2"/>
        <w:tabs>
          <w:tab w:val="right" w:leader="dot" w:pos="10358"/>
        </w:tabs>
        <w:rPr>
          <w:rFonts w:asciiTheme="minorHAnsi" w:eastAsiaTheme="minorEastAsia" w:hAnsiTheme="minorHAnsi" w:cstheme="minorBidi"/>
          <w:noProof/>
          <w:sz w:val="22"/>
          <w:szCs w:val="22"/>
          <w:lang w:val="en-US"/>
        </w:rPr>
      </w:pPr>
      <w:hyperlink w:anchor="_Toc522626077" w:history="1">
        <w:r w:rsidR="00E97F4F" w:rsidRPr="008A7A72">
          <w:rPr>
            <w:rStyle w:val="Hyperlink"/>
            <w:noProof/>
          </w:rPr>
          <w:t>Muestra de boleta electoral del CSC</w:t>
        </w:r>
        <w:r w:rsidR="00E97F4F">
          <w:rPr>
            <w:noProof/>
            <w:webHidden/>
          </w:rPr>
          <w:tab/>
        </w:r>
        <w:r w:rsidR="00E97F4F">
          <w:rPr>
            <w:noProof/>
            <w:webHidden/>
          </w:rPr>
          <w:fldChar w:fldCharType="begin"/>
        </w:r>
        <w:r w:rsidR="00E97F4F">
          <w:rPr>
            <w:noProof/>
            <w:webHidden/>
          </w:rPr>
          <w:instrText xml:space="preserve"> PAGEREF _Toc522626077 \h </w:instrText>
        </w:r>
        <w:r w:rsidR="00E97F4F">
          <w:rPr>
            <w:noProof/>
            <w:webHidden/>
          </w:rPr>
        </w:r>
        <w:r w:rsidR="00E97F4F">
          <w:rPr>
            <w:noProof/>
            <w:webHidden/>
          </w:rPr>
          <w:fldChar w:fldCharType="separate"/>
        </w:r>
        <w:r w:rsidR="00E97F4F">
          <w:rPr>
            <w:noProof/>
            <w:webHidden/>
          </w:rPr>
          <w:t>16</w:t>
        </w:r>
        <w:r w:rsidR="00E97F4F">
          <w:rPr>
            <w:noProof/>
            <w:webHidden/>
          </w:rPr>
          <w:fldChar w:fldCharType="end"/>
        </w:r>
      </w:hyperlink>
    </w:p>
    <w:p w:rsidR="00E97F4F" w:rsidRDefault="00C977F6">
      <w:pPr>
        <w:pStyle w:val="TOC2"/>
        <w:tabs>
          <w:tab w:val="right" w:leader="dot" w:pos="10358"/>
        </w:tabs>
        <w:rPr>
          <w:rFonts w:asciiTheme="minorHAnsi" w:eastAsiaTheme="minorEastAsia" w:hAnsiTheme="minorHAnsi" w:cstheme="minorBidi"/>
          <w:noProof/>
          <w:sz w:val="22"/>
          <w:szCs w:val="22"/>
          <w:lang w:val="en-US"/>
        </w:rPr>
      </w:pPr>
      <w:hyperlink w:anchor="_Toc522626078" w:history="1">
        <w:r w:rsidR="00E97F4F" w:rsidRPr="008A7A72">
          <w:rPr>
            <w:rStyle w:val="Hyperlink"/>
            <w:noProof/>
          </w:rPr>
          <w:t>Muestra de carta sobre los resultados de las elecciones del CSC</w:t>
        </w:r>
        <w:r w:rsidR="00E97F4F">
          <w:rPr>
            <w:noProof/>
            <w:webHidden/>
          </w:rPr>
          <w:tab/>
        </w:r>
        <w:r w:rsidR="00E97F4F">
          <w:rPr>
            <w:noProof/>
            <w:webHidden/>
          </w:rPr>
          <w:fldChar w:fldCharType="begin"/>
        </w:r>
        <w:r w:rsidR="00E97F4F">
          <w:rPr>
            <w:noProof/>
            <w:webHidden/>
          </w:rPr>
          <w:instrText xml:space="preserve"> PAGEREF _Toc522626078 \h </w:instrText>
        </w:r>
        <w:r w:rsidR="00E97F4F">
          <w:rPr>
            <w:noProof/>
            <w:webHidden/>
          </w:rPr>
        </w:r>
        <w:r w:rsidR="00E97F4F">
          <w:rPr>
            <w:noProof/>
            <w:webHidden/>
          </w:rPr>
          <w:fldChar w:fldCharType="separate"/>
        </w:r>
        <w:r w:rsidR="00E97F4F">
          <w:rPr>
            <w:noProof/>
            <w:webHidden/>
          </w:rPr>
          <w:t>17</w:t>
        </w:r>
        <w:r w:rsidR="00E97F4F">
          <w:rPr>
            <w:noProof/>
            <w:webHidden/>
          </w:rPr>
          <w:fldChar w:fldCharType="end"/>
        </w:r>
      </w:hyperlink>
    </w:p>
    <w:p w:rsidR="00E97F4F" w:rsidRDefault="00C977F6">
      <w:pPr>
        <w:pStyle w:val="TOC2"/>
        <w:tabs>
          <w:tab w:val="right" w:leader="dot" w:pos="10358"/>
        </w:tabs>
        <w:rPr>
          <w:rFonts w:asciiTheme="minorHAnsi" w:eastAsiaTheme="minorEastAsia" w:hAnsiTheme="minorHAnsi" w:cstheme="minorBidi"/>
          <w:noProof/>
          <w:sz w:val="22"/>
          <w:szCs w:val="22"/>
          <w:lang w:val="en-US"/>
        </w:rPr>
      </w:pPr>
      <w:hyperlink w:anchor="_Toc522626079" w:history="1">
        <w:r w:rsidR="00E97F4F" w:rsidRPr="008A7A72">
          <w:rPr>
            <w:rStyle w:val="Hyperlink"/>
            <w:noProof/>
          </w:rPr>
          <w:t>Formulario de inscripción para el CSC</w:t>
        </w:r>
        <w:r w:rsidR="00E97F4F">
          <w:rPr>
            <w:noProof/>
            <w:webHidden/>
          </w:rPr>
          <w:tab/>
        </w:r>
        <w:r w:rsidR="00E97F4F">
          <w:rPr>
            <w:noProof/>
            <w:webHidden/>
          </w:rPr>
          <w:fldChar w:fldCharType="begin"/>
        </w:r>
        <w:r w:rsidR="00E97F4F">
          <w:rPr>
            <w:noProof/>
            <w:webHidden/>
          </w:rPr>
          <w:instrText xml:space="preserve"> PAGEREF _Toc522626079 \h </w:instrText>
        </w:r>
        <w:r w:rsidR="00E97F4F">
          <w:rPr>
            <w:noProof/>
            <w:webHidden/>
          </w:rPr>
        </w:r>
        <w:r w:rsidR="00E97F4F">
          <w:rPr>
            <w:noProof/>
            <w:webHidden/>
          </w:rPr>
          <w:fldChar w:fldCharType="separate"/>
        </w:r>
        <w:r w:rsidR="00E97F4F">
          <w:rPr>
            <w:noProof/>
            <w:webHidden/>
          </w:rPr>
          <w:t>18</w:t>
        </w:r>
        <w:r w:rsidR="00E97F4F">
          <w:rPr>
            <w:noProof/>
            <w:webHidden/>
          </w:rPr>
          <w:fldChar w:fldCharType="end"/>
        </w:r>
      </w:hyperlink>
    </w:p>
    <w:p w:rsidR="00E97F4F" w:rsidRDefault="00C977F6">
      <w:pPr>
        <w:pStyle w:val="TOC2"/>
        <w:tabs>
          <w:tab w:val="right" w:leader="dot" w:pos="10358"/>
        </w:tabs>
        <w:rPr>
          <w:rFonts w:asciiTheme="minorHAnsi" w:eastAsiaTheme="minorEastAsia" w:hAnsiTheme="minorHAnsi" w:cstheme="minorBidi"/>
          <w:noProof/>
          <w:sz w:val="22"/>
          <w:szCs w:val="22"/>
          <w:lang w:val="en-US"/>
        </w:rPr>
      </w:pPr>
      <w:hyperlink w:anchor="_Toc522626080" w:history="1">
        <w:r w:rsidR="00E97F4F" w:rsidRPr="008A7A72">
          <w:rPr>
            <w:rStyle w:val="Hyperlink"/>
            <w:noProof/>
          </w:rPr>
          <w:t>Muestra de hoja de asistencia a las reuniones del CSC</w:t>
        </w:r>
        <w:r w:rsidR="00E97F4F">
          <w:rPr>
            <w:noProof/>
            <w:webHidden/>
          </w:rPr>
          <w:tab/>
        </w:r>
        <w:r w:rsidR="00E97F4F">
          <w:rPr>
            <w:noProof/>
            <w:webHidden/>
          </w:rPr>
          <w:fldChar w:fldCharType="begin"/>
        </w:r>
        <w:r w:rsidR="00E97F4F">
          <w:rPr>
            <w:noProof/>
            <w:webHidden/>
          </w:rPr>
          <w:instrText xml:space="preserve"> PAGEREF _Toc522626080 \h </w:instrText>
        </w:r>
        <w:r w:rsidR="00E97F4F">
          <w:rPr>
            <w:noProof/>
            <w:webHidden/>
          </w:rPr>
        </w:r>
        <w:r w:rsidR="00E97F4F">
          <w:rPr>
            <w:noProof/>
            <w:webHidden/>
          </w:rPr>
          <w:fldChar w:fldCharType="separate"/>
        </w:r>
        <w:r w:rsidR="00E97F4F">
          <w:rPr>
            <w:noProof/>
            <w:webHidden/>
          </w:rPr>
          <w:t>19</w:t>
        </w:r>
        <w:r w:rsidR="00E97F4F">
          <w:rPr>
            <w:noProof/>
            <w:webHidden/>
          </w:rPr>
          <w:fldChar w:fldCharType="end"/>
        </w:r>
      </w:hyperlink>
    </w:p>
    <w:p w:rsidR="00E97F4F" w:rsidRDefault="00C977F6">
      <w:pPr>
        <w:pStyle w:val="TOC2"/>
        <w:tabs>
          <w:tab w:val="right" w:leader="dot" w:pos="10358"/>
        </w:tabs>
        <w:rPr>
          <w:rFonts w:asciiTheme="minorHAnsi" w:eastAsiaTheme="minorEastAsia" w:hAnsiTheme="minorHAnsi" w:cstheme="minorBidi"/>
          <w:noProof/>
          <w:sz w:val="22"/>
          <w:szCs w:val="22"/>
          <w:lang w:val="en-US"/>
        </w:rPr>
      </w:pPr>
      <w:hyperlink w:anchor="_Toc522626081" w:history="1">
        <w:r w:rsidR="00E97F4F" w:rsidRPr="008A7A72">
          <w:rPr>
            <w:rStyle w:val="Hyperlink"/>
            <w:noProof/>
          </w:rPr>
          <w:t>Muestra de agenda del CSC</w:t>
        </w:r>
        <w:r w:rsidR="00E97F4F">
          <w:rPr>
            <w:noProof/>
            <w:webHidden/>
          </w:rPr>
          <w:tab/>
        </w:r>
        <w:r w:rsidR="00E97F4F">
          <w:rPr>
            <w:noProof/>
            <w:webHidden/>
          </w:rPr>
          <w:fldChar w:fldCharType="begin"/>
        </w:r>
        <w:r w:rsidR="00E97F4F">
          <w:rPr>
            <w:noProof/>
            <w:webHidden/>
          </w:rPr>
          <w:instrText xml:space="preserve"> PAGEREF _Toc522626081 \h </w:instrText>
        </w:r>
        <w:r w:rsidR="00E97F4F">
          <w:rPr>
            <w:noProof/>
            <w:webHidden/>
          </w:rPr>
        </w:r>
        <w:r w:rsidR="00E97F4F">
          <w:rPr>
            <w:noProof/>
            <w:webHidden/>
          </w:rPr>
          <w:fldChar w:fldCharType="separate"/>
        </w:r>
        <w:r w:rsidR="00E97F4F">
          <w:rPr>
            <w:noProof/>
            <w:webHidden/>
          </w:rPr>
          <w:t>20</w:t>
        </w:r>
        <w:r w:rsidR="00E97F4F">
          <w:rPr>
            <w:noProof/>
            <w:webHidden/>
          </w:rPr>
          <w:fldChar w:fldCharType="end"/>
        </w:r>
      </w:hyperlink>
    </w:p>
    <w:p w:rsidR="00E97F4F" w:rsidRDefault="00C977F6">
      <w:pPr>
        <w:pStyle w:val="TOC2"/>
        <w:tabs>
          <w:tab w:val="right" w:leader="dot" w:pos="10358"/>
        </w:tabs>
        <w:rPr>
          <w:rFonts w:asciiTheme="minorHAnsi" w:eastAsiaTheme="minorEastAsia" w:hAnsiTheme="minorHAnsi" w:cstheme="minorBidi"/>
          <w:noProof/>
          <w:sz w:val="22"/>
          <w:szCs w:val="22"/>
          <w:lang w:val="en-US"/>
        </w:rPr>
      </w:pPr>
      <w:hyperlink w:anchor="_Toc522626082" w:history="1">
        <w:r w:rsidR="00E97F4F" w:rsidRPr="008A7A72">
          <w:rPr>
            <w:rStyle w:val="Hyperlink"/>
            <w:noProof/>
          </w:rPr>
          <w:t>Muestra de actas del CSC</w:t>
        </w:r>
        <w:r w:rsidR="00E97F4F">
          <w:rPr>
            <w:noProof/>
            <w:webHidden/>
          </w:rPr>
          <w:tab/>
        </w:r>
        <w:r w:rsidR="00E97F4F">
          <w:rPr>
            <w:noProof/>
            <w:webHidden/>
          </w:rPr>
          <w:fldChar w:fldCharType="begin"/>
        </w:r>
        <w:r w:rsidR="00E97F4F">
          <w:rPr>
            <w:noProof/>
            <w:webHidden/>
          </w:rPr>
          <w:instrText xml:space="preserve"> PAGEREF _Toc522626082 \h </w:instrText>
        </w:r>
        <w:r w:rsidR="00E97F4F">
          <w:rPr>
            <w:noProof/>
            <w:webHidden/>
          </w:rPr>
        </w:r>
        <w:r w:rsidR="00E97F4F">
          <w:rPr>
            <w:noProof/>
            <w:webHidden/>
          </w:rPr>
          <w:fldChar w:fldCharType="separate"/>
        </w:r>
        <w:r w:rsidR="00E97F4F">
          <w:rPr>
            <w:noProof/>
            <w:webHidden/>
          </w:rPr>
          <w:t>21</w:t>
        </w:r>
        <w:r w:rsidR="00E97F4F">
          <w:rPr>
            <w:noProof/>
            <w:webHidden/>
          </w:rPr>
          <w:fldChar w:fldCharType="end"/>
        </w:r>
      </w:hyperlink>
    </w:p>
    <w:p w:rsidR="00E97F4F" w:rsidRDefault="00C977F6">
      <w:pPr>
        <w:pStyle w:val="TOC2"/>
        <w:tabs>
          <w:tab w:val="right" w:leader="dot" w:pos="10358"/>
        </w:tabs>
        <w:rPr>
          <w:rFonts w:asciiTheme="minorHAnsi" w:eastAsiaTheme="minorEastAsia" w:hAnsiTheme="minorHAnsi" w:cstheme="minorBidi"/>
          <w:noProof/>
          <w:sz w:val="22"/>
          <w:szCs w:val="22"/>
          <w:lang w:val="en-US"/>
        </w:rPr>
      </w:pPr>
      <w:hyperlink w:anchor="_Toc522626083" w:history="1">
        <w:r w:rsidR="00E97F4F" w:rsidRPr="008A7A72">
          <w:rPr>
            <w:rStyle w:val="Hyperlink"/>
            <w:noProof/>
          </w:rPr>
          <w:t>Cambios en los estatutos sobre la integración del CSC</w:t>
        </w:r>
        <w:r w:rsidR="00E97F4F">
          <w:rPr>
            <w:noProof/>
            <w:webHidden/>
          </w:rPr>
          <w:tab/>
        </w:r>
        <w:r w:rsidR="00E97F4F">
          <w:rPr>
            <w:noProof/>
            <w:webHidden/>
          </w:rPr>
          <w:fldChar w:fldCharType="begin"/>
        </w:r>
        <w:r w:rsidR="00E97F4F">
          <w:rPr>
            <w:noProof/>
            <w:webHidden/>
          </w:rPr>
          <w:instrText xml:space="preserve"> PAGEREF _Toc522626083 \h </w:instrText>
        </w:r>
        <w:r w:rsidR="00E97F4F">
          <w:rPr>
            <w:noProof/>
            <w:webHidden/>
          </w:rPr>
        </w:r>
        <w:r w:rsidR="00E97F4F">
          <w:rPr>
            <w:noProof/>
            <w:webHidden/>
          </w:rPr>
          <w:fldChar w:fldCharType="separate"/>
        </w:r>
        <w:r w:rsidR="00E97F4F">
          <w:rPr>
            <w:noProof/>
            <w:webHidden/>
          </w:rPr>
          <w:t>22</w:t>
        </w:r>
        <w:r w:rsidR="00E97F4F">
          <w:rPr>
            <w:noProof/>
            <w:webHidden/>
          </w:rPr>
          <w:fldChar w:fldCharType="end"/>
        </w:r>
      </w:hyperlink>
    </w:p>
    <w:p w:rsidR="00E97F4F" w:rsidRDefault="00C977F6">
      <w:pPr>
        <w:pStyle w:val="TOC2"/>
        <w:tabs>
          <w:tab w:val="right" w:leader="dot" w:pos="10358"/>
        </w:tabs>
        <w:rPr>
          <w:rFonts w:asciiTheme="minorHAnsi" w:eastAsiaTheme="minorEastAsia" w:hAnsiTheme="minorHAnsi" w:cstheme="minorBidi"/>
          <w:noProof/>
          <w:sz w:val="22"/>
          <w:szCs w:val="22"/>
          <w:lang w:val="en-US"/>
        </w:rPr>
      </w:pPr>
      <w:hyperlink w:anchor="_Toc522626084" w:history="1">
        <w:r w:rsidR="00E97F4F" w:rsidRPr="008A7A72">
          <w:rPr>
            <w:rStyle w:val="Hyperlink"/>
            <w:noProof/>
          </w:rPr>
          <w:t>Revisión por parte del CSC del desempeño del director</w:t>
        </w:r>
        <w:r w:rsidR="00E97F4F">
          <w:rPr>
            <w:noProof/>
            <w:webHidden/>
          </w:rPr>
          <w:tab/>
        </w:r>
        <w:r w:rsidR="00E97F4F">
          <w:rPr>
            <w:noProof/>
            <w:webHidden/>
          </w:rPr>
          <w:fldChar w:fldCharType="begin"/>
        </w:r>
        <w:r w:rsidR="00E97F4F">
          <w:rPr>
            <w:noProof/>
            <w:webHidden/>
          </w:rPr>
          <w:instrText xml:space="preserve"> PAGEREF _Toc522626084 \h </w:instrText>
        </w:r>
        <w:r w:rsidR="00E97F4F">
          <w:rPr>
            <w:noProof/>
            <w:webHidden/>
          </w:rPr>
        </w:r>
        <w:r w:rsidR="00E97F4F">
          <w:rPr>
            <w:noProof/>
            <w:webHidden/>
          </w:rPr>
          <w:fldChar w:fldCharType="separate"/>
        </w:r>
        <w:r w:rsidR="00E97F4F">
          <w:rPr>
            <w:noProof/>
            <w:webHidden/>
          </w:rPr>
          <w:t>24</w:t>
        </w:r>
        <w:r w:rsidR="00E97F4F">
          <w:rPr>
            <w:noProof/>
            <w:webHidden/>
          </w:rPr>
          <w:fldChar w:fldCharType="end"/>
        </w:r>
      </w:hyperlink>
    </w:p>
    <w:p w:rsidR="00E97F4F" w:rsidRDefault="00C977F6">
      <w:pPr>
        <w:pStyle w:val="TOC2"/>
        <w:tabs>
          <w:tab w:val="right" w:leader="dot" w:pos="10358"/>
        </w:tabs>
        <w:rPr>
          <w:rFonts w:asciiTheme="minorHAnsi" w:eastAsiaTheme="minorEastAsia" w:hAnsiTheme="minorHAnsi" w:cstheme="minorBidi"/>
          <w:noProof/>
          <w:sz w:val="22"/>
          <w:szCs w:val="22"/>
          <w:lang w:val="en-US"/>
        </w:rPr>
      </w:pPr>
      <w:hyperlink w:anchor="_Toc522626085" w:history="1">
        <w:r w:rsidR="00E97F4F" w:rsidRPr="008A7A72">
          <w:rPr>
            <w:rStyle w:val="Hyperlink"/>
            <w:noProof/>
          </w:rPr>
          <w:t>Encuesta sobre la revisión del desempeño del director por parte del CSC</w:t>
        </w:r>
        <w:r w:rsidR="00E97F4F">
          <w:rPr>
            <w:noProof/>
            <w:webHidden/>
          </w:rPr>
          <w:tab/>
        </w:r>
        <w:r w:rsidR="00E97F4F">
          <w:rPr>
            <w:noProof/>
            <w:webHidden/>
          </w:rPr>
          <w:fldChar w:fldCharType="begin"/>
        </w:r>
        <w:r w:rsidR="00E97F4F">
          <w:rPr>
            <w:noProof/>
            <w:webHidden/>
          </w:rPr>
          <w:instrText xml:space="preserve"> PAGEREF _Toc522626085 \h </w:instrText>
        </w:r>
        <w:r w:rsidR="00E97F4F">
          <w:rPr>
            <w:noProof/>
            <w:webHidden/>
          </w:rPr>
        </w:r>
        <w:r w:rsidR="00E97F4F">
          <w:rPr>
            <w:noProof/>
            <w:webHidden/>
          </w:rPr>
          <w:fldChar w:fldCharType="separate"/>
        </w:r>
        <w:r w:rsidR="00E97F4F">
          <w:rPr>
            <w:noProof/>
            <w:webHidden/>
          </w:rPr>
          <w:t>25</w:t>
        </w:r>
        <w:r w:rsidR="00E97F4F">
          <w:rPr>
            <w:noProof/>
            <w:webHidden/>
          </w:rPr>
          <w:fldChar w:fldCharType="end"/>
        </w:r>
      </w:hyperlink>
    </w:p>
    <w:p w:rsidR="003C2659" w:rsidRPr="00893D04" w:rsidRDefault="007E5406" w:rsidP="00240930">
      <w:pPr>
        <w:ind w:left="3" w:firstLine="1"/>
        <w:rPr>
          <w:rFonts w:ascii="Tahoma" w:hAnsi="Tahoma" w:cs="Tahoma"/>
          <w:b/>
          <w:sz w:val="32"/>
          <w:szCs w:val="22"/>
        </w:rPr>
      </w:pPr>
      <w:r w:rsidRPr="00535BDC">
        <w:rPr>
          <w:rFonts w:ascii="Tahoma" w:hAnsi="Tahoma" w:cs="Tahoma"/>
          <w:b/>
          <w:sz w:val="32"/>
          <w:szCs w:val="22"/>
        </w:rPr>
        <w:fldChar w:fldCharType="end"/>
      </w:r>
    </w:p>
    <w:p w:rsidR="00240930" w:rsidRPr="00B80C59" w:rsidRDefault="00240930" w:rsidP="00240930">
      <w:pPr>
        <w:spacing w:line="360" w:lineRule="auto"/>
        <w:ind w:left="3" w:firstLine="1"/>
        <w:rPr>
          <w:rFonts w:ascii="Tahoma" w:hAnsi="Tahoma" w:cs="Tahoma"/>
          <w:sz w:val="22"/>
          <w:szCs w:val="22"/>
        </w:rPr>
      </w:pPr>
    </w:p>
    <w:p w:rsidR="004412EC" w:rsidRPr="00893D04" w:rsidRDefault="004412EC" w:rsidP="00240930">
      <w:pPr>
        <w:spacing w:line="360" w:lineRule="auto"/>
        <w:ind w:left="3" w:firstLine="1"/>
        <w:rPr>
          <w:rFonts w:ascii="Tahoma" w:hAnsi="Tahoma" w:cs="Tahoma"/>
          <w:sz w:val="22"/>
          <w:szCs w:val="22"/>
        </w:rPr>
      </w:pPr>
    </w:p>
    <w:p w:rsidR="003D5AF9" w:rsidRDefault="003D5AF9">
      <w:pPr>
        <w:rPr>
          <w:rFonts w:ascii="Tahoma" w:hAnsi="Tahoma"/>
          <w:b/>
          <w:color w:val="4F81BD" w:themeColor="accent1"/>
          <w:sz w:val="32"/>
          <w:szCs w:val="24"/>
        </w:rPr>
      </w:pPr>
      <w:bookmarkStart w:id="0" w:name="_Toc395966636"/>
      <w:r>
        <w:br w:type="page"/>
      </w:r>
    </w:p>
    <w:p w:rsidR="000C0884" w:rsidRPr="00535BDC" w:rsidRDefault="000D348D" w:rsidP="00236F66">
      <w:pPr>
        <w:pStyle w:val="Heading1"/>
        <w:rPr>
          <w:rFonts w:cs="Tahoma"/>
        </w:rPr>
      </w:pPr>
      <w:bookmarkStart w:id="1" w:name="_Toc522626056"/>
      <w:r>
        <w:lastRenderedPageBreak/>
        <w:t>BDF-R4- Comités Escolares de Colaboración (CSC)</w:t>
      </w:r>
      <w:bookmarkEnd w:id="0"/>
      <w:bookmarkEnd w:id="1"/>
    </w:p>
    <w:p w:rsidR="000D348D" w:rsidRPr="00893D04" w:rsidRDefault="000D348D" w:rsidP="00994F0B">
      <w:pPr>
        <w:rPr>
          <w:rFonts w:ascii="Tahoma" w:hAnsi="Tahoma" w:cs="Tahoma"/>
          <w:b/>
          <w:i/>
          <w:color w:val="F79646" w:themeColor="accent6"/>
          <w:sz w:val="18"/>
          <w:szCs w:val="22"/>
        </w:rPr>
      </w:pPr>
      <w:r>
        <w:rPr>
          <w:rFonts w:ascii="Tahoma" w:hAnsi="Tahoma"/>
          <w:b/>
          <w:i/>
          <w:color w:val="F79646" w:themeColor="accent6"/>
          <w:sz w:val="18"/>
          <w:szCs w:val="22"/>
        </w:rPr>
        <w:t>Cada escuela deberá tener su propio Comité Escolar de Colaboración</w:t>
      </w:r>
    </w:p>
    <w:p w:rsidR="000D348D" w:rsidRPr="00893D04" w:rsidRDefault="000D348D" w:rsidP="00994F0B">
      <w:pPr>
        <w:rPr>
          <w:rStyle w:val="Emphasis"/>
          <w:rFonts w:ascii="Tahoma" w:hAnsi="Tahoma" w:cs="Tahoma"/>
          <w:b/>
          <w:i w:val="0"/>
          <w:color w:val="4F81BD" w:themeColor="accent1"/>
          <w:szCs w:val="18"/>
        </w:rPr>
      </w:pPr>
    </w:p>
    <w:p w:rsidR="000C0884" w:rsidRPr="00732DFF" w:rsidRDefault="000D348D" w:rsidP="00236F66">
      <w:pPr>
        <w:pStyle w:val="Heading2"/>
        <w:rPr>
          <w:rStyle w:val="Emphasis"/>
          <w:rFonts w:cs="Tahoma"/>
          <w:i w:val="0"/>
          <w:iCs w:val="0"/>
          <w:szCs w:val="18"/>
        </w:rPr>
      </w:pPr>
      <w:bookmarkStart w:id="2" w:name="_Toc395966637"/>
      <w:bookmarkStart w:id="3" w:name="_Toc522626057"/>
      <w:r>
        <w:rPr>
          <w:rStyle w:val="Emphasis"/>
          <w:i w:val="0"/>
          <w:iCs w:val="0"/>
          <w:szCs w:val="18"/>
        </w:rPr>
        <w:t>Integración:</w:t>
      </w:r>
      <w:bookmarkEnd w:id="2"/>
      <w:bookmarkEnd w:id="3"/>
    </w:p>
    <w:p w:rsidR="000D348D" w:rsidRPr="00893D04" w:rsidRDefault="000D348D" w:rsidP="000D348D">
      <w:pPr>
        <w:pStyle w:val="bodytext0"/>
        <w:spacing w:before="0" w:beforeAutospacing="0" w:after="0" w:afterAutospacing="0"/>
        <w:rPr>
          <w:rFonts w:ascii="Tahoma" w:hAnsi="Tahoma" w:cs="Tahoma"/>
          <w:b/>
          <w:color w:val="000000"/>
          <w:sz w:val="18"/>
          <w:szCs w:val="18"/>
        </w:rPr>
      </w:pPr>
      <w:r>
        <w:rPr>
          <w:rFonts w:ascii="Tahoma" w:hAnsi="Tahoma"/>
          <w:b/>
          <w:color w:val="000000"/>
          <w:sz w:val="18"/>
          <w:szCs w:val="18"/>
        </w:rPr>
        <w:t>Cada CSC estará integrado por un mínimo de:</w:t>
      </w:r>
    </w:p>
    <w:p w:rsidR="000D348D" w:rsidRPr="00893D04" w:rsidRDefault="000D348D" w:rsidP="008F21D8">
      <w:pPr>
        <w:pStyle w:val="1indent"/>
        <w:numPr>
          <w:ilvl w:val="0"/>
          <w:numId w:val="25"/>
        </w:numPr>
        <w:rPr>
          <w:rFonts w:ascii="Tahoma" w:hAnsi="Tahoma" w:cs="Tahoma"/>
          <w:color w:val="000000"/>
          <w:sz w:val="18"/>
          <w:szCs w:val="18"/>
        </w:rPr>
      </w:pPr>
      <w:r>
        <w:rPr>
          <w:rFonts w:ascii="Tahoma" w:hAnsi="Tahoma"/>
          <w:color w:val="000000"/>
          <w:sz w:val="18"/>
          <w:szCs w:val="18"/>
        </w:rPr>
        <w:t>tres padres o tutores legales de los estudiantes que están inscritos en la escuela;</w:t>
      </w:r>
    </w:p>
    <w:p w:rsidR="000D348D" w:rsidRPr="00893D04" w:rsidRDefault="000D348D" w:rsidP="008F21D8">
      <w:pPr>
        <w:pStyle w:val="1indent"/>
        <w:numPr>
          <w:ilvl w:val="0"/>
          <w:numId w:val="25"/>
        </w:numPr>
        <w:rPr>
          <w:rFonts w:ascii="Tahoma" w:hAnsi="Tahoma" w:cs="Tahoma"/>
          <w:color w:val="000000"/>
          <w:sz w:val="18"/>
          <w:szCs w:val="18"/>
        </w:rPr>
      </w:pPr>
      <w:r>
        <w:rPr>
          <w:rFonts w:ascii="Tahoma" w:hAnsi="Tahoma"/>
          <w:color w:val="000000"/>
          <w:sz w:val="18"/>
          <w:szCs w:val="18"/>
        </w:rPr>
        <w:t>un maestro que proporciona instrucción en la escuela;</w:t>
      </w:r>
    </w:p>
    <w:p w:rsidR="000D348D" w:rsidRPr="00893D04" w:rsidRDefault="000D348D" w:rsidP="008F21D8">
      <w:pPr>
        <w:pStyle w:val="1indent"/>
        <w:numPr>
          <w:ilvl w:val="0"/>
          <w:numId w:val="25"/>
        </w:numPr>
        <w:rPr>
          <w:rFonts w:ascii="Tahoma" w:hAnsi="Tahoma" w:cs="Tahoma"/>
          <w:color w:val="000000"/>
          <w:sz w:val="18"/>
          <w:szCs w:val="18"/>
        </w:rPr>
      </w:pPr>
      <w:r>
        <w:rPr>
          <w:rFonts w:ascii="Tahoma" w:hAnsi="Tahoma"/>
          <w:color w:val="000000"/>
          <w:sz w:val="18"/>
          <w:szCs w:val="18"/>
        </w:rPr>
        <w:t>el director de la escuela o su representante;</w:t>
      </w:r>
    </w:p>
    <w:p w:rsidR="000D348D" w:rsidRPr="00893D04" w:rsidRDefault="000D348D" w:rsidP="008F21D8">
      <w:pPr>
        <w:pStyle w:val="1indent"/>
        <w:numPr>
          <w:ilvl w:val="0"/>
          <w:numId w:val="25"/>
        </w:numPr>
        <w:rPr>
          <w:rFonts w:ascii="Tahoma" w:hAnsi="Tahoma" w:cs="Tahoma"/>
          <w:color w:val="000000"/>
          <w:sz w:val="18"/>
          <w:szCs w:val="18"/>
        </w:rPr>
      </w:pPr>
      <w:r>
        <w:rPr>
          <w:rFonts w:ascii="Tahoma" w:hAnsi="Tahoma"/>
          <w:color w:val="000000"/>
          <w:sz w:val="18"/>
          <w:szCs w:val="18"/>
        </w:rPr>
        <w:t>un integrante de la comunidad;</w:t>
      </w:r>
    </w:p>
    <w:p w:rsidR="000D348D" w:rsidRPr="00893D04" w:rsidRDefault="000D348D" w:rsidP="008F21D8">
      <w:pPr>
        <w:pStyle w:val="1indent"/>
        <w:numPr>
          <w:ilvl w:val="0"/>
          <w:numId w:val="25"/>
        </w:numPr>
        <w:rPr>
          <w:rStyle w:val="Strong"/>
          <w:rFonts w:ascii="Tahoma" w:hAnsi="Tahoma" w:cs="Tahoma"/>
          <w:b w:val="0"/>
          <w:bCs w:val="0"/>
          <w:color w:val="000000"/>
          <w:sz w:val="18"/>
          <w:szCs w:val="18"/>
        </w:rPr>
      </w:pPr>
      <w:r>
        <w:rPr>
          <w:rFonts w:ascii="Tahoma" w:hAnsi="Tahoma"/>
          <w:color w:val="000000"/>
          <w:sz w:val="18"/>
          <w:szCs w:val="18"/>
        </w:rPr>
        <w:t>un miembro adulto de una organización de padres, maestros y estudiantes que cuente con el reconocimiento de la escuela.</w:t>
      </w:r>
    </w:p>
    <w:p w:rsidR="000D348D" w:rsidRPr="00893D04" w:rsidRDefault="000D348D" w:rsidP="000D348D">
      <w:pPr>
        <w:pStyle w:val="bodytext0"/>
        <w:spacing w:after="180" w:afterAutospacing="0"/>
        <w:rPr>
          <w:rFonts w:ascii="Tahoma" w:hAnsi="Tahoma" w:cs="Tahoma"/>
          <w:color w:val="000000"/>
          <w:sz w:val="18"/>
          <w:szCs w:val="18"/>
        </w:rPr>
      </w:pPr>
      <w:r>
        <w:rPr>
          <w:rFonts w:ascii="Tahoma" w:hAnsi="Tahoma"/>
          <w:color w:val="000000"/>
          <w:sz w:val="18"/>
          <w:szCs w:val="18"/>
        </w:rPr>
        <w:t>El director determinará cuál será la cantidad de integrantes del CSC de su escuela.  Si el comité cuenta con más integrantes que los antes descritos, el CSC se asegurará de que la cantidad de padres electos para integrar el comité supere la cantidad de representantes del grupo con el mayor número siguiente de representantes.</w:t>
      </w:r>
    </w:p>
    <w:p w:rsidR="000D348D" w:rsidRPr="00893D04" w:rsidRDefault="000D348D" w:rsidP="000D348D">
      <w:pPr>
        <w:pStyle w:val="bodytext0"/>
        <w:spacing w:after="180" w:afterAutospacing="0"/>
        <w:rPr>
          <w:rFonts w:ascii="Tahoma" w:hAnsi="Tahoma" w:cs="Tahoma"/>
          <w:color w:val="000000"/>
          <w:sz w:val="18"/>
          <w:szCs w:val="18"/>
        </w:rPr>
      </w:pPr>
      <w:r>
        <w:rPr>
          <w:rFonts w:ascii="Tahoma" w:hAnsi="Tahoma"/>
          <w:color w:val="000000"/>
          <w:sz w:val="18"/>
          <w:szCs w:val="18"/>
        </w:rPr>
        <w:t>Una misma persona no podrá ocupar más de uno de los puestos requeridos en el CSC.  Si, tras hacer todo lo razonablemente posible, el director o una organización de padres, maestros y estudiantes no logra reunir una cantidad suficiente de personas que estén dispuestas a integrar el CSC, el director podrá crear un plan alternativo para la integración del CSC con la recomendación de la organización de padres, maestros y estudiantes.  Siempre que sea viable, dicho plan alternativo deberá reflejar el número de representantes antes indicados.</w:t>
      </w:r>
    </w:p>
    <w:p w:rsidR="000D348D" w:rsidRPr="00893D04" w:rsidRDefault="000D348D" w:rsidP="000D348D">
      <w:pPr>
        <w:pStyle w:val="bodytext0"/>
        <w:spacing w:after="180" w:afterAutospacing="0"/>
        <w:rPr>
          <w:rFonts w:ascii="Tahoma" w:hAnsi="Tahoma" w:cs="Tahoma"/>
          <w:color w:val="000000"/>
          <w:sz w:val="18"/>
          <w:szCs w:val="18"/>
        </w:rPr>
      </w:pPr>
      <w:r>
        <w:rPr>
          <w:rFonts w:ascii="Tahoma" w:hAnsi="Tahoma"/>
          <w:color w:val="222222"/>
          <w:sz w:val="18"/>
          <w:szCs w:val="18"/>
        </w:rPr>
        <w:t>En la medida de lo posible, cada CSC deberá representar una muestra de la comunidad escolar en materia de sexo, raza, edad, ocupación, estado socioeconómico, ubicación geográfica y otros factores que sean de relevancia.</w:t>
      </w:r>
    </w:p>
    <w:p w:rsidR="000C0884" w:rsidRPr="00893D04" w:rsidRDefault="000C0884" w:rsidP="000D348D">
      <w:pPr>
        <w:rPr>
          <w:rFonts w:ascii="Tahoma" w:hAnsi="Tahoma" w:cs="Tahoma"/>
          <w:b/>
          <w:color w:val="4F81BD" w:themeColor="accent1"/>
          <w:szCs w:val="18"/>
        </w:rPr>
      </w:pPr>
    </w:p>
    <w:p w:rsidR="00BE22DC" w:rsidRPr="00B40799" w:rsidRDefault="000D348D" w:rsidP="00236F66">
      <w:pPr>
        <w:pStyle w:val="Heading2"/>
        <w:rPr>
          <w:rFonts w:cs="Tahoma"/>
          <w:sz w:val="18"/>
        </w:rPr>
      </w:pPr>
      <w:bookmarkStart w:id="4" w:name="_Toc522626058"/>
      <w:r>
        <w:t>Elección de los integrantes</w:t>
      </w:r>
      <w:r>
        <w:rPr>
          <w:sz w:val="18"/>
        </w:rPr>
        <w:t>:</w:t>
      </w:r>
      <w:bookmarkEnd w:id="4"/>
      <w:r>
        <w:rPr>
          <w:sz w:val="18"/>
        </w:rPr>
        <w:t xml:space="preserve"> </w:t>
      </w:r>
    </w:p>
    <w:p w:rsidR="000D348D" w:rsidRPr="00893D04" w:rsidRDefault="000D348D" w:rsidP="000D348D">
      <w:pPr>
        <w:pStyle w:val="NormalWeb"/>
        <w:shd w:val="clear" w:color="auto" w:fill="FFFFFF"/>
        <w:spacing w:before="0" w:beforeAutospacing="0" w:after="0" w:afterAutospacing="0"/>
        <w:rPr>
          <w:rFonts w:ascii="Tahoma" w:hAnsi="Tahoma" w:cs="Tahoma"/>
          <w:color w:val="222222"/>
          <w:sz w:val="18"/>
          <w:szCs w:val="18"/>
        </w:rPr>
      </w:pPr>
      <w:r>
        <w:rPr>
          <w:rFonts w:ascii="Tahoma" w:hAnsi="Tahoma"/>
          <w:color w:val="222222"/>
          <w:sz w:val="18"/>
          <w:szCs w:val="18"/>
        </w:rPr>
        <w:t>Cada escuela celebrará elecciones en el mes de mayo para el año escolar siguiente, o dentro de las dos primeras semanas de clase, con el fin de designar a los miembros del Comité Escolar de Colaboración en representación de los padres y tutores legales y a los maestros.  Corresponderá a los demás integrantes del CSC nombrar al representante de la comunidad.</w:t>
      </w:r>
    </w:p>
    <w:p w:rsidR="000D348D" w:rsidRPr="00893D04" w:rsidRDefault="000D348D" w:rsidP="000D348D">
      <w:pPr>
        <w:pStyle w:val="NormalWeb"/>
        <w:shd w:val="clear" w:color="auto" w:fill="FFFFFF"/>
        <w:spacing w:before="0" w:beforeAutospacing="0" w:after="0" w:afterAutospacing="0"/>
        <w:rPr>
          <w:rFonts w:ascii="Tahoma" w:hAnsi="Tahoma" w:cs="Tahoma"/>
          <w:color w:val="222222"/>
          <w:sz w:val="18"/>
          <w:szCs w:val="18"/>
        </w:rPr>
      </w:pPr>
    </w:p>
    <w:p w:rsidR="000D348D" w:rsidRPr="00893D04" w:rsidRDefault="000D348D" w:rsidP="000D348D">
      <w:pPr>
        <w:pStyle w:val="NormalWeb"/>
        <w:shd w:val="clear" w:color="auto" w:fill="FFFFFF"/>
        <w:spacing w:before="0" w:beforeAutospacing="0" w:after="0" w:afterAutospacing="0"/>
        <w:rPr>
          <w:rFonts w:ascii="Tahoma" w:hAnsi="Tahoma" w:cs="Tahoma"/>
          <w:color w:val="222222"/>
          <w:sz w:val="18"/>
          <w:szCs w:val="18"/>
        </w:rPr>
      </w:pPr>
      <w:r>
        <w:rPr>
          <w:rFonts w:ascii="Tahoma" w:hAnsi="Tahoma"/>
          <w:color w:val="222222"/>
          <w:sz w:val="18"/>
          <w:szCs w:val="18"/>
        </w:rPr>
        <w:t>Si se produce una vacante en el CSC, los demás integrantes del CSC se encargarán de llenarla por voto de la mayoría.</w:t>
      </w:r>
    </w:p>
    <w:p w:rsidR="000C0884" w:rsidRPr="00893D04" w:rsidRDefault="000C0884" w:rsidP="00994F0B">
      <w:pPr>
        <w:pStyle w:val="ListParagraph"/>
        <w:rPr>
          <w:rFonts w:ascii="Tahoma" w:hAnsi="Tahoma" w:cs="Tahoma"/>
          <w:sz w:val="18"/>
          <w:szCs w:val="18"/>
        </w:rPr>
      </w:pPr>
    </w:p>
    <w:p w:rsidR="004B0EB8" w:rsidRPr="00B40799" w:rsidRDefault="000D348D" w:rsidP="00236F66">
      <w:pPr>
        <w:pStyle w:val="Heading2"/>
        <w:rPr>
          <w:rFonts w:cs="Tahoma"/>
        </w:rPr>
      </w:pPr>
      <w:bookmarkStart w:id="5" w:name="_Toc522626059"/>
      <w:r>
        <w:t>Obligaciones:</w:t>
      </w:r>
      <w:bookmarkEnd w:id="5"/>
      <w:r>
        <w:t xml:space="preserve"> </w:t>
      </w:r>
    </w:p>
    <w:p w:rsidR="000D348D" w:rsidRPr="00B40799" w:rsidRDefault="000D348D" w:rsidP="000D348D">
      <w:pPr>
        <w:pStyle w:val="NormalWeb"/>
        <w:shd w:val="clear" w:color="auto" w:fill="FFFFFF"/>
        <w:spacing w:before="0" w:beforeAutospacing="0" w:after="0" w:afterAutospacing="0"/>
        <w:rPr>
          <w:rStyle w:val="Strong"/>
          <w:rFonts w:ascii="Tahoma" w:hAnsi="Tahoma" w:cs="Tahoma"/>
          <w:b w:val="0"/>
          <w:color w:val="222222"/>
          <w:sz w:val="18"/>
          <w:szCs w:val="18"/>
        </w:rPr>
      </w:pPr>
      <w:r>
        <w:rPr>
          <w:rStyle w:val="Strong"/>
          <w:rFonts w:ascii="Tahoma" w:hAnsi="Tahoma"/>
          <w:color w:val="222222"/>
          <w:sz w:val="18"/>
          <w:szCs w:val="18"/>
        </w:rPr>
        <w:t>En conformidad con los estatutos del estado, el CSC:</w:t>
      </w:r>
    </w:p>
    <w:p w:rsidR="000D348D" w:rsidRPr="00893D04" w:rsidRDefault="000D348D" w:rsidP="000D348D">
      <w:pPr>
        <w:pStyle w:val="NormalWeb"/>
        <w:shd w:val="clear" w:color="auto" w:fill="FFFFFF"/>
        <w:spacing w:before="0" w:beforeAutospacing="0" w:after="0" w:afterAutospacing="0"/>
        <w:rPr>
          <w:rStyle w:val="Strong"/>
          <w:rFonts w:ascii="Tahoma" w:hAnsi="Tahoma" w:cs="Tahoma"/>
          <w:b w:val="0"/>
          <w:color w:val="222222"/>
          <w:sz w:val="18"/>
          <w:szCs w:val="18"/>
        </w:rPr>
      </w:pPr>
    </w:p>
    <w:p w:rsidR="000D348D" w:rsidRPr="00893D04" w:rsidRDefault="000D348D" w:rsidP="000D348D">
      <w:pPr>
        <w:rPr>
          <w:rFonts w:ascii="Tahoma" w:hAnsi="Tahoma" w:cs="Tahoma"/>
          <w:color w:val="222222"/>
          <w:sz w:val="18"/>
          <w:szCs w:val="18"/>
        </w:rPr>
      </w:pPr>
      <w:r>
        <w:rPr>
          <w:rFonts w:ascii="Tahoma" w:hAnsi="Tahoma"/>
          <w:color w:val="222222"/>
          <w:sz w:val="18"/>
          <w:szCs w:val="18"/>
        </w:rPr>
        <w:t>1.  Actuará como Comité Escolar de Responsabilidad (SAC, por su sigla en inglés) de la escuela.</w:t>
      </w:r>
    </w:p>
    <w:p w:rsidR="000D348D" w:rsidRPr="00893D04" w:rsidRDefault="000D348D" w:rsidP="000D348D">
      <w:pPr>
        <w:rPr>
          <w:rFonts w:ascii="Tahoma" w:hAnsi="Tahoma" w:cs="Tahoma"/>
          <w:color w:val="222222"/>
          <w:sz w:val="18"/>
          <w:szCs w:val="18"/>
        </w:rPr>
      </w:pPr>
    </w:p>
    <w:p w:rsidR="000D348D" w:rsidRPr="00893D04" w:rsidRDefault="000D348D" w:rsidP="000D348D">
      <w:pPr>
        <w:rPr>
          <w:rFonts w:ascii="Tahoma" w:hAnsi="Tahoma" w:cs="Tahoma"/>
          <w:color w:val="333333"/>
          <w:sz w:val="18"/>
          <w:szCs w:val="18"/>
          <w:shd w:val="clear" w:color="auto" w:fill="FFFFFF"/>
        </w:rPr>
      </w:pPr>
      <w:r>
        <w:rPr>
          <w:rFonts w:ascii="Tahoma" w:hAnsi="Tahoma"/>
          <w:color w:val="222222"/>
          <w:sz w:val="18"/>
          <w:szCs w:val="18"/>
        </w:rPr>
        <w:t xml:space="preserve">2.  Proporcionará guía, evaluación y recomendaciones al director y/o al superintendente de </w:t>
      </w:r>
      <w:r w:rsidR="00C35BB5">
        <w:rPr>
          <w:rFonts w:ascii="Tahoma" w:hAnsi="Tahoma"/>
          <w:color w:val="222222"/>
          <w:sz w:val="18"/>
          <w:szCs w:val="18"/>
        </w:rPr>
        <w:t xml:space="preserve">operaciones </w:t>
      </w:r>
      <w:r>
        <w:rPr>
          <w:rFonts w:ascii="Tahoma" w:hAnsi="Tahoma"/>
          <w:color w:val="333333"/>
          <w:sz w:val="18"/>
          <w:szCs w:val="18"/>
          <w:shd w:val="clear" w:color="auto" w:fill="FFFFFF"/>
        </w:rPr>
        <w:t>sobre los siguientes temas:</w:t>
      </w:r>
    </w:p>
    <w:p w:rsidR="000D348D" w:rsidRPr="00893D04" w:rsidRDefault="000D348D" w:rsidP="000D348D">
      <w:pPr>
        <w:rPr>
          <w:rFonts w:ascii="Tahoma" w:hAnsi="Tahoma" w:cs="Tahoma"/>
          <w:color w:val="333333"/>
          <w:sz w:val="18"/>
          <w:szCs w:val="18"/>
          <w:shd w:val="clear" w:color="auto" w:fill="FFFFFF"/>
        </w:rPr>
      </w:pPr>
    </w:p>
    <w:p w:rsidR="000D348D" w:rsidRPr="00893D04" w:rsidRDefault="000D348D" w:rsidP="008F21D8">
      <w:pPr>
        <w:pStyle w:val="ListParagraph"/>
        <w:numPr>
          <w:ilvl w:val="1"/>
          <w:numId w:val="27"/>
        </w:numPr>
        <w:rPr>
          <w:rFonts w:ascii="Tahoma" w:hAnsi="Tahoma" w:cs="Tahoma"/>
          <w:color w:val="333333"/>
          <w:sz w:val="18"/>
          <w:szCs w:val="18"/>
          <w:shd w:val="clear" w:color="auto" w:fill="FFFFFF"/>
        </w:rPr>
      </w:pPr>
      <w:r>
        <w:rPr>
          <w:rFonts w:ascii="Tahoma" w:hAnsi="Tahoma"/>
          <w:color w:val="333333"/>
          <w:sz w:val="18"/>
          <w:szCs w:val="18"/>
          <w:shd w:val="clear" w:color="auto" w:fill="FFFFFF"/>
        </w:rPr>
        <w:t xml:space="preserve">prioridades para la inversión del dinero de la escuela; </w:t>
      </w:r>
    </w:p>
    <w:p w:rsidR="00161AF5" w:rsidRPr="00893D04" w:rsidRDefault="00161AF5" w:rsidP="000D348D">
      <w:pPr>
        <w:ind w:left="720"/>
        <w:rPr>
          <w:rFonts w:ascii="Tahoma" w:hAnsi="Tahoma" w:cs="Tahoma"/>
          <w:color w:val="333333"/>
          <w:sz w:val="18"/>
          <w:szCs w:val="18"/>
          <w:shd w:val="clear" w:color="auto" w:fill="FFFFFF"/>
        </w:rPr>
      </w:pPr>
    </w:p>
    <w:p w:rsidR="00161AF5" w:rsidRPr="00893D04" w:rsidRDefault="000D348D" w:rsidP="008F21D8">
      <w:pPr>
        <w:pStyle w:val="ListParagraph"/>
        <w:numPr>
          <w:ilvl w:val="1"/>
          <w:numId w:val="27"/>
        </w:numPr>
        <w:rPr>
          <w:rFonts w:ascii="Tahoma" w:hAnsi="Tahoma" w:cs="Tahoma"/>
          <w:color w:val="333333"/>
          <w:sz w:val="18"/>
          <w:szCs w:val="18"/>
          <w:shd w:val="clear" w:color="auto" w:fill="FFFFFF"/>
        </w:rPr>
      </w:pPr>
      <w:r>
        <w:rPr>
          <w:rFonts w:ascii="Tahoma" w:hAnsi="Tahoma"/>
          <w:color w:val="333333"/>
          <w:sz w:val="18"/>
          <w:szCs w:val="18"/>
          <w:shd w:val="clear" w:color="auto" w:fill="FFFFFF"/>
        </w:rPr>
        <w:t>preparación de un plan unificado de mejora;</w:t>
      </w:r>
    </w:p>
    <w:p w:rsidR="004412EC" w:rsidRPr="00893D04" w:rsidRDefault="004412EC" w:rsidP="004412EC">
      <w:pPr>
        <w:pStyle w:val="ListParagraph"/>
        <w:ind w:left="1440"/>
        <w:rPr>
          <w:rFonts w:ascii="Tahoma" w:hAnsi="Tahoma" w:cs="Tahoma"/>
          <w:color w:val="333333"/>
          <w:sz w:val="18"/>
          <w:szCs w:val="18"/>
          <w:shd w:val="clear" w:color="auto" w:fill="FFFFFF"/>
        </w:rPr>
      </w:pPr>
    </w:p>
    <w:p w:rsidR="00161AF5" w:rsidRPr="00893D04" w:rsidRDefault="004412EC" w:rsidP="008F21D8">
      <w:pPr>
        <w:pStyle w:val="ListParagraph"/>
        <w:numPr>
          <w:ilvl w:val="1"/>
          <w:numId w:val="27"/>
        </w:numPr>
        <w:rPr>
          <w:rFonts w:ascii="Tahoma" w:hAnsi="Tahoma" w:cs="Tahoma"/>
          <w:color w:val="333333"/>
          <w:sz w:val="18"/>
          <w:szCs w:val="18"/>
          <w:shd w:val="clear" w:color="auto" w:fill="FFFFFF"/>
        </w:rPr>
      </w:pPr>
      <w:r>
        <w:rPr>
          <w:rFonts w:ascii="Tahoma" w:hAnsi="Tahoma"/>
          <w:color w:val="333333"/>
          <w:sz w:val="18"/>
          <w:szCs w:val="18"/>
          <w:shd w:val="clear" w:color="auto" w:fill="FFFFFF"/>
        </w:rPr>
        <w:t>preparación de un plan prioritario de mejora o de transformación, si es necesario;</w:t>
      </w:r>
      <w:r>
        <w:rPr>
          <w:rFonts w:ascii="Tahoma" w:hAnsi="Tahoma"/>
          <w:color w:val="333333"/>
          <w:sz w:val="18"/>
          <w:szCs w:val="18"/>
        </w:rPr>
        <w:br/>
      </w:r>
    </w:p>
    <w:p w:rsidR="00161AF5" w:rsidRPr="00893D04" w:rsidRDefault="000D348D" w:rsidP="008F21D8">
      <w:pPr>
        <w:pStyle w:val="ListParagraph"/>
        <w:numPr>
          <w:ilvl w:val="1"/>
          <w:numId w:val="27"/>
        </w:numPr>
        <w:rPr>
          <w:rFonts w:ascii="Tahoma" w:hAnsi="Tahoma" w:cs="Tahoma"/>
          <w:color w:val="333333"/>
          <w:sz w:val="18"/>
          <w:szCs w:val="18"/>
          <w:shd w:val="clear" w:color="auto" w:fill="FFFFFF"/>
        </w:rPr>
      </w:pPr>
      <w:r>
        <w:rPr>
          <w:rFonts w:ascii="Tahoma" w:hAnsi="Tahoma"/>
          <w:color w:val="333333"/>
          <w:sz w:val="18"/>
          <w:szCs w:val="18"/>
          <w:shd w:val="clear" w:color="auto" w:fill="FFFFFF"/>
        </w:rPr>
        <w:t>conversación acerca de si los líderes, personal e infraestructura escolares están fomentando o impidiendo la implementación del plan existente de mejora, mejora prioritaria o transformación de la escuela pública u otro progreso que corresponda</w:t>
      </w:r>
    </w:p>
    <w:p w:rsidR="00161AF5" w:rsidRPr="00893D04" w:rsidRDefault="000D348D" w:rsidP="008F21D8">
      <w:pPr>
        <w:pStyle w:val="ListParagraph"/>
        <w:numPr>
          <w:ilvl w:val="1"/>
          <w:numId w:val="27"/>
        </w:numPr>
        <w:rPr>
          <w:rFonts w:ascii="Tahoma" w:hAnsi="Tahoma" w:cs="Tahoma"/>
          <w:color w:val="333333"/>
          <w:sz w:val="18"/>
          <w:szCs w:val="18"/>
          <w:shd w:val="clear" w:color="auto" w:fill="FFFFFF"/>
        </w:rPr>
      </w:pPr>
      <w:r>
        <w:rPr>
          <w:rFonts w:ascii="Tahoma" w:hAnsi="Tahoma"/>
          <w:color w:val="333333"/>
          <w:sz w:val="18"/>
          <w:szCs w:val="18"/>
          <w:shd w:val="clear" w:color="auto" w:fill="FFFFFF"/>
        </w:rPr>
        <w:t>al contrato de acreditación de la escuela pública con el Consejo de Educación o el instituto;</w:t>
      </w:r>
    </w:p>
    <w:p w:rsidR="00161AF5" w:rsidRPr="00893D04" w:rsidRDefault="00161AF5" w:rsidP="000D348D">
      <w:pPr>
        <w:ind w:left="720"/>
        <w:rPr>
          <w:rFonts w:ascii="Tahoma" w:hAnsi="Tahoma" w:cs="Tahoma"/>
          <w:color w:val="333333"/>
          <w:sz w:val="18"/>
          <w:szCs w:val="18"/>
          <w:shd w:val="clear" w:color="auto" w:fill="FFFFFF"/>
        </w:rPr>
      </w:pPr>
    </w:p>
    <w:p w:rsidR="00161AF5" w:rsidRPr="00893D04" w:rsidRDefault="000D348D" w:rsidP="008F21D8">
      <w:pPr>
        <w:pStyle w:val="ListParagraph"/>
        <w:numPr>
          <w:ilvl w:val="1"/>
          <w:numId w:val="27"/>
        </w:numPr>
        <w:rPr>
          <w:rFonts w:ascii="Tahoma" w:hAnsi="Tahoma" w:cs="Tahoma"/>
          <w:color w:val="333333"/>
          <w:sz w:val="18"/>
          <w:szCs w:val="18"/>
          <w:shd w:val="clear" w:color="auto" w:fill="FFFFFF"/>
        </w:rPr>
      </w:pPr>
      <w:r>
        <w:rPr>
          <w:rFonts w:ascii="Tahoma" w:hAnsi="Tahoma"/>
          <w:color w:val="333333"/>
          <w:sz w:val="18"/>
          <w:szCs w:val="18"/>
          <w:shd w:val="clear" w:color="auto" w:fill="FFFFFF"/>
        </w:rPr>
        <w:t>preparación de los planes de desarrollo para el director en relación con el CSC;</w:t>
      </w:r>
      <w:r>
        <w:rPr>
          <w:rFonts w:ascii="Tahoma" w:hAnsi="Tahoma"/>
          <w:color w:val="333333"/>
          <w:sz w:val="18"/>
          <w:szCs w:val="18"/>
        </w:rPr>
        <w:br/>
      </w:r>
    </w:p>
    <w:p w:rsidR="00161AF5" w:rsidRPr="00893D04" w:rsidRDefault="000D348D" w:rsidP="008F21D8">
      <w:pPr>
        <w:pStyle w:val="ListParagraph"/>
        <w:numPr>
          <w:ilvl w:val="1"/>
          <w:numId w:val="27"/>
        </w:numPr>
        <w:rPr>
          <w:rFonts w:ascii="Tahoma" w:hAnsi="Tahoma" w:cs="Tahoma"/>
          <w:color w:val="333333"/>
          <w:sz w:val="18"/>
          <w:szCs w:val="18"/>
          <w:shd w:val="clear" w:color="auto" w:fill="FFFFFF"/>
        </w:rPr>
      </w:pPr>
      <w:r>
        <w:rPr>
          <w:rFonts w:ascii="Tahoma" w:hAnsi="Tahoma"/>
          <w:color w:val="333333"/>
          <w:sz w:val="18"/>
          <w:szCs w:val="18"/>
          <w:shd w:val="clear" w:color="auto" w:fill="FFFFFF"/>
        </w:rPr>
        <w:t>opiniones para las evaluaciones de los directores en relación con el CSC;</w:t>
      </w:r>
    </w:p>
    <w:p w:rsidR="00161AF5" w:rsidRPr="00893D04" w:rsidRDefault="00161AF5" w:rsidP="000D348D">
      <w:pPr>
        <w:ind w:left="720"/>
        <w:rPr>
          <w:rFonts w:ascii="Tahoma" w:hAnsi="Tahoma" w:cs="Tahoma"/>
          <w:color w:val="333333"/>
          <w:sz w:val="18"/>
          <w:szCs w:val="18"/>
          <w:shd w:val="clear" w:color="auto" w:fill="FFFFFF"/>
        </w:rPr>
      </w:pPr>
    </w:p>
    <w:p w:rsidR="000D348D" w:rsidRPr="00893D04" w:rsidRDefault="000D348D" w:rsidP="008F21D8">
      <w:pPr>
        <w:pStyle w:val="ListParagraph"/>
        <w:numPr>
          <w:ilvl w:val="1"/>
          <w:numId w:val="27"/>
        </w:numPr>
        <w:rPr>
          <w:rFonts w:ascii="Tahoma" w:hAnsi="Tahoma" w:cs="Tahoma"/>
          <w:color w:val="333333"/>
          <w:sz w:val="18"/>
          <w:szCs w:val="18"/>
        </w:rPr>
      </w:pPr>
      <w:r>
        <w:rPr>
          <w:rFonts w:ascii="Tahoma" w:hAnsi="Tahoma"/>
          <w:color w:val="333333"/>
          <w:sz w:val="18"/>
          <w:szCs w:val="18"/>
          <w:shd w:val="clear" w:color="auto" w:fill="FFFFFF"/>
        </w:rPr>
        <w:t xml:space="preserve">aumento del nivel de participación familiar en la escuela, especialmente la participación de los padres de los estudiantes que pertenecen a los grupos que se describen en </w:t>
      </w:r>
      <w:hyperlink r:id="rId13" w:history="1">
        <w:r>
          <w:rPr>
            <w:rFonts w:ascii="Tahoma" w:hAnsi="Tahoma"/>
            <w:color w:val="004B91"/>
            <w:sz w:val="18"/>
            <w:szCs w:val="18"/>
            <w:shd w:val="clear" w:color="auto" w:fill="FFFFFF"/>
          </w:rPr>
          <w:t>C.R.S. 22-11-401 (1) (d)</w:t>
        </w:r>
      </w:hyperlink>
      <w:r>
        <w:rPr>
          <w:rFonts w:ascii="Tahoma" w:hAnsi="Tahoma"/>
          <w:color w:val="333333"/>
          <w:sz w:val="18"/>
          <w:szCs w:val="18"/>
          <w:shd w:val="clear" w:color="auto" w:fill="FFFFFF"/>
        </w:rPr>
        <w:t>. Las actividades del comité para aumentar la participación de los padres deben incluir, aunque no de forma exclusiva:</w:t>
      </w:r>
      <w:r>
        <w:rPr>
          <w:rFonts w:ascii="Tahoma" w:hAnsi="Tahoma"/>
          <w:color w:val="333333"/>
          <w:sz w:val="18"/>
          <w:szCs w:val="18"/>
        </w:rPr>
        <w:br/>
      </w:r>
    </w:p>
    <w:p w:rsidR="00161AF5" w:rsidRPr="00893D04" w:rsidRDefault="000D348D" w:rsidP="008F21D8">
      <w:pPr>
        <w:pStyle w:val="ListParagraph"/>
        <w:numPr>
          <w:ilvl w:val="2"/>
          <w:numId w:val="27"/>
        </w:numPr>
        <w:rPr>
          <w:rFonts w:ascii="Tahoma" w:hAnsi="Tahoma" w:cs="Tahoma"/>
          <w:color w:val="333333"/>
          <w:sz w:val="18"/>
          <w:szCs w:val="18"/>
          <w:shd w:val="clear" w:color="auto" w:fill="FFFFFF"/>
        </w:rPr>
      </w:pPr>
      <w:r>
        <w:rPr>
          <w:rFonts w:ascii="Tahoma" w:hAnsi="Tahoma"/>
          <w:color w:val="333333"/>
          <w:sz w:val="18"/>
          <w:szCs w:val="18"/>
          <w:shd w:val="clear" w:color="auto" w:fill="FFFFFF"/>
        </w:rPr>
        <w:lastRenderedPageBreak/>
        <w:t>La publicación de las oportunidades para integrar y solicitar a los padres que integren el CSC. El CSC debe dirigir sus esfuerzos para solicitar a los padres que integren dicho comité, con el fin de asegurarse de que los padres que lo integren reflejen los grupos de estudiantes que cuentan con un alto grado de representación en la escuela.</w:t>
      </w:r>
    </w:p>
    <w:p w:rsidR="004412EC" w:rsidRPr="00893D04" w:rsidRDefault="004412EC" w:rsidP="004412EC">
      <w:pPr>
        <w:pStyle w:val="ListParagraph"/>
        <w:ind w:left="2160"/>
        <w:rPr>
          <w:rFonts w:ascii="Tahoma" w:hAnsi="Tahoma" w:cs="Tahoma"/>
          <w:color w:val="333333"/>
          <w:sz w:val="18"/>
          <w:szCs w:val="18"/>
          <w:shd w:val="clear" w:color="auto" w:fill="FFFFFF"/>
        </w:rPr>
      </w:pPr>
    </w:p>
    <w:p w:rsidR="00161AF5" w:rsidRPr="00893D04" w:rsidRDefault="004412EC" w:rsidP="008F21D8">
      <w:pPr>
        <w:pStyle w:val="ListParagraph"/>
        <w:numPr>
          <w:ilvl w:val="2"/>
          <w:numId w:val="27"/>
        </w:numPr>
        <w:rPr>
          <w:rFonts w:ascii="Tahoma" w:hAnsi="Tahoma" w:cs="Tahoma"/>
          <w:color w:val="333333"/>
          <w:sz w:val="18"/>
          <w:szCs w:val="18"/>
          <w:shd w:val="clear" w:color="auto" w:fill="FFFFFF"/>
        </w:rPr>
      </w:pPr>
      <w:r>
        <w:rPr>
          <w:rFonts w:ascii="Tahoma" w:hAnsi="Tahoma"/>
          <w:color w:val="333333"/>
          <w:sz w:val="18"/>
          <w:szCs w:val="18"/>
          <w:shd w:val="clear" w:color="auto" w:fill="FFFFFF"/>
        </w:rPr>
        <w:t>Ayudar al distrito escolar con la implementación en la escuela de las normas de participación de los padres.</w:t>
      </w:r>
      <w:r>
        <w:rPr>
          <w:rFonts w:ascii="Tahoma" w:hAnsi="Tahoma"/>
          <w:color w:val="333333"/>
          <w:sz w:val="18"/>
          <w:szCs w:val="18"/>
        </w:rPr>
        <w:br/>
      </w:r>
    </w:p>
    <w:p w:rsidR="000D348D" w:rsidRPr="00893D04" w:rsidRDefault="000D348D" w:rsidP="008F21D8">
      <w:pPr>
        <w:pStyle w:val="ListParagraph"/>
        <w:numPr>
          <w:ilvl w:val="2"/>
          <w:numId w:val="27"/>
        </w:numPr>
        <w:rPr>
          <w:rFonts w:ascii="Tahoma" w:hAnsi="Tahoma" w:cs="Tahoma"/>
          <w:sz w:val="18"/>
          <w:szCs w:val="18"/>
        </w:rPr>
      </w:pPr>
      <w:r>
        <w:rPr>
          <w:rFonts w:ascii="Tahoma" w:hAnsi="Tahoma"/>
          <w:color w:val="333333"/>
          <w:sz w:val="18"/>
          <w:szCs w:val="18"/>
          <w:shd w:val="clear" w:color="auto" w:fill="FFFFFF"/>
        </w:rPr>
        <w:t>Ayudar al personal escolar a aumentar la participación de los padres con los maestros, incluyendo, aunque no de forma exclusiva, la participación de los padres en la creación de planes READ para los estudiantes, la creación de planes académicos y profesionales individuales y la creación de planes para abordar el ausentismo escolar habitual.</w:t>
      </w:r>
    </w:p>
    <w:p w:rsidR="00C61E04" w:rsidRPr="00893D04" w:rsidRDefault="00C61E04" w:rsidP="004B0EB8">
      <w:pPr>
        <w:rPr>
          <w:rFonts w:ascii="Tahoma" w:hAnsi="Tahoma" w:cs="Tahoma"/>
          <w:b/>
          <w:szCs w:val="18"/>
        </w:rPr>
      </w:pPr>
    </w:p>
    <w:p w:rsidR="000D348D" w:rsidRPr="00732DFF" w:rsidRDefault="000D348D" w:rsidP="00E90F10">
      <w:pPr>
        <w:pStyle w:val="NormalWeb"/>
        <w:shd w:val="clear" w:color="auto" w:fill="FFFFFF"/>
        <w:spacing w:before="0" w:beforeAutospacing="0" w:after="0" w:afterAutospacing="0"/>
        <w:rPr>
          <w:rStyle w:val="Strong"/>
          <w:rFonts w:ascii="Tahoma" w:hAnsi="Tahoma" w:cs="Tahoma"/>
          <w:color w:val="222222"/>
          <w:sz w:val="18"/>
          <w:szCs w:val="18"/>
        </w:rPr>
      </w:pPr>
      <w:r>
        <w:rPr>
          <w:rStyle w:val="Strong"/>
          <w:rFonts w:ascii="Tahoma" w:hAnsi="Tahoma"/>
          <w:color w:val="222222"/>
          <w:sz w:val="18"/>
          <w:szCs w:val="18"/>
        </w:rPr>
        <w:t xml:space="preserve">El CSC no podrá: </w:t>
      </w:r>
    </w:p>
    <w:p w:rsidR="000D348D" w:rsidRPr="00893D04" w:rsidRDefault="000D348D" w:rsidP="008F21D8">
      <w:pPr>
        <w:pStyle w:val="NormalWeb"/>
        <w:numPr>
          <w:ilvl w:val="0"/>
          <w:numId w:val="26"/>
        </w:numPr>
        <w:shd w:val="clear" w:color="auto" w:fill="FFFFFF"/>
        <w:spacing w:before="0" w:beforeAutospacing="0" w:after="0" w:afterAutospacing="0"/>
        <w:rPr>
          <w:rFonts w:ascii="Tahoma" w:hAnsi="Tahoma" w:cs="Tahoma"/>
          <w:color w:val="222222"/>
          <w:sz w:val="18"/>
          <w:szCs w:val="18"/>
        </w:rPr>
      </w:pPr>
      <w:r>
        <w:rPr>
          <w:rFonts w:ascii="Tahoma" w:hAnsi="Tahoma"/>
          <w:color w:val="222222"/>
          <w:sz w:val="18"/>
          <w:szCs w:val="18"/>
        </w:rPr>
        <w:t>participar en las operaciones diarias de la escuela;</w:t>
      </w:r>
    </w:p>
    <w:p w:rsidR="000D348D" w:rsidRPr="00B80C59" w:rsidRDefault="000D348D" w:rsidP="000D348D">
      <w:pPr>
        <w:pStyle w:val="NormalWeb"/>
        <w:shd w:val="clear" w:color="auto" w:fill="FFFFFF"/>
        <w:spacing w:before="0" w:beforeAutospacing="0" w:after="0" w:afterAutospacing="0"/>
        <w:ind w:firstLine="45"/>
        <w:rPr>
          <w:rFonts w:ascii="Tahoma" w:hAnsi="Tahoma" w:cs="Tahoma"/>
          <w:color w:val="222222"/>
          <w:sz w:val="18"/>
          <w:szCs w:val="18"/>
        </w:rPr>
      </w:pPr>
    </w:p>
    <w:p w:rsidR="000D348D" w:rsidRPr="00893D04" w:rsidRDefault="000D348D" w:rsidP="008F21D8">
      <w:pPr>
        <w:pStyle w:val="NormalWeb"/>
        <w:numPr>
          <w:ilvl w:val="0"/>
          <w:numId w:val="26"/>
        </w:numPr>
        <w:shd w:val="clear" w:color="auto" w:fill="FFFFFF"/>
        <w:spacing w:before="0" w:beforeAutospacing="0" w:after="0" w:afterAutospacing="0"/>
        <w:rPr>
          <w:rFonts w:ascii="Tahoma" w:hAnsi="Tahoma" w:cs="Tahoma"/>
          <w:color w:val="222222"/>
          <w:sz w:val="18"/>
          <w:szCs w:val="18"/>
        </w:rPr>
      </w:pPr>
      <w:r>
        <w:rPr>
          <w:rFonts w:ascii="Tahoma" w:hAnsi="Tahoma"/>
          <w:color w:val="222222"/>
          <w:sz w:val="18"/>
          <w:szCs w:val="18"/>
        </w:rPr>
        <w:t>involucrarse en los asuntos relacionados con las personas (personal escolar, estudiantes o padres) dentro de la escuela;</w:t>
      </w:r>
    </w:p>
    <w:p w:rsidR="000D348D" w:rsidRPr="00893D04" w:rsidRDefault="000D348D" w:rsidP="000D348D">
      <w:pPr>
        <w:pStyle w:val="NormalWeb"/>
        <w:shd w:val="clear" w:color="auto" w:fill="FFFFFF"/>
        <w:spacing w:before="0" w:beforeAutospacing="0" w:after="0" w:afterAutospacing="0"/>
        <w:ind w:firstLine="45"/>
        <w:rPr>
          <w:rFonts w:ascii="Tahoma" w:hAnsi="Tahoma" w:cs="Tahoma"/>
          <w:color w:val="222222"/>
          <w:sz w:val="18"/>
          <w:szCs w:val="18"/>
        </w:rPr>
      </w:pPr>
    </w:p>
    <w:p w:rsidR="000D348D" w:rsidRPr="00893D04" w:rsidRDefault="000D348D" w:rsidP="008F21D8">
      <w:pPr>
        <w:pStyle w:val="NormalWeb"/>
        <w:numPr>
          <w:ilvl w:val="0"/>
          <w:numId w:val="26"/>
        </w:numPr>
        <w:shd w:val="clear" w:color="auto" w:fill="FFFFFF"/>
        <w:spacing w:before="0" w:beforeAutospacing="0" w:after="0" w:afterAutospacing="0"/>
        <w:rPr>
          <w:rFonts w:ascii="Tahoma" w:hAnsi="Tahoma" w:cs="Tahoma"/>
          <w:color w:val="222222"/>
          <w:sz w:val="18"/>
          <w:szCs w:val="18"/>
        </w:rPr>
      </w:pPr>
      <w:r>
        <w:rPr>
          <w:rFonts w:ascii="Tahoma" w:hAnsi="Tahoma"/>
          <w:color w:val="222222"/>
          <w:sz w:val="18"/>
          <w:szCs w:val="18"/>
        </w:rPr>
        <w:t>involucrarse en los asuntos relacionados con el personal escolar (el Comité de Personal Escolar actuará de forma autónoma según los términos del contrato actual entre DPS y DCTA).</w:t>
      </w:r>
    </w:p>
    <w:p w:rsidR="00DC1A4C" w:rsidRPr="00893D04" w:rsidRDefault="00DC1A4C" w:rsidP="00E90F10">
      <w:pPr>
        <w:pStyle w:val="ListParagraph"/>
        <w:rPr>
          <w:rFonts w:ascii="Tahoma" w:hAnsi="Tahoma" w:cs="Tahoma"/>
          <w:color w:val="222222"/>
          <w:sz w:val="18"/>
          <w:szCs w:val="18"/>
        </w:rPr>
      </w:pPr>
    </w:p>
    <w:p w:rsidR="00DC1A4C" w:rsidRPr="00893D04" w:rsidRDefault="00DC1A4C" w:rsidP="00E90F10">
      <w:pPr>
        <w:pStyle w:val="NormalWeb"/>
        <w:shd w:val="clear" w:color="auto" w:fill="FFFFFF"/>
        <w:spacing w:before="0" w:beforeAutospacing="0" w:after="0" w:afterAutospacing="0"/>
        <w:rPr>
          <w:rFonts w:ascii="Tahoma" w:hAnsi="Tahoma" w:cs="Tahoma"/>
          <w:color w:val="222222"/>
          <w:sz w:val="18"/>
          <w:szCs w:val="18"/>
        </w:rPr>
      </w:pPr>
    </w:p>
    <w:p w:rsidR="00DC1A4C" w:rsidRPr="00893D04" w:rsidRDefault="00DC1A4C" w:rsidP="00E90F10">
      <w:pPr>
        <w:pStyle w:val="NormalWeb"/>
        <w:shd w:val="clear" w:color="auto" w:fill="FFFFFF"/>
        <w:spacing w:before="0" w:beforeAutospacing="0" w:after="0" w:afterAutospacing="0"/>
        <w:rPr>
          <w:rStyle w:val="Strong"/>
          <w:rFonts w:ascii="Tahoma" w:hAnsi="Tahoma" w:cs="Tahoma"/>
          <w:color w:val="222222"/>
          <w:sz w:val="18"/>
          <w:szCs w:val="18"/>
        </w:rPr>
      </w:pPr>
      <w:r>
        <w:rPr>
          <w:rStyle w:val="Strong"/>
          <w:rFonts w:ascii="Tahoma" w:hAnsi="Tahoma"/>
          <w:color w:val="222222"/>
          <w:sz w:val="18"/>
          <w:szCs w:val="18"/>
        </w:rPr>
        <w:t>El CSC puede:</w:t>
      </w:r>
    </w:p>
    <w:p w:rsidR="00DC1A4C" w:rsidRPr="00893D04" w:rsidRDefault="00DC1A4C" w:rsidP="00E90F10">
      <w:pPr>
        <w:pStyle w:val="NormalWeb"/>
        <w:shd w:val="clear" w:color="auto" w:fill="FFFFFF"/>
        <w:spacing w:before="0" w:beforeAutospacing="0" w:after="0" w:afterAutospacing="0"/>
        <w:rPr>
          <w:rStyle w:val="Strong"/>
          <w:rFonts w:ascii="Tahoma" w:hAnsi="Tahoma" w:cs="Tahoma"/>
          <w:color w:val="222222"/>
          <w:sz w:val="18"/>
          <w:szCs w:val="18"/>
        </w:rPr>
      </w:pPr>
    </w:p>
    <w:p w:rsidR="00DC1A4C" w:rsidRPr="00893D04" w:rsidRDefault="00DC1A4C" w:rsidP="00E90F10">
      <w:pPr>
        <w:pStyle w:val="NormalWeb"/>
        <w:shd w:val="clear" w:color="auto" w:fill="FFFFFF"/>
        <w:spacing w:before="0" w:beforeAutospacing="0" w:after="0" w:afterAutospacing="0"/>
        <w:rPr>
          <w:rFonts w:ascii="Tahoma" w:hAnsi="Tahoma" w:cs="Tahoma"/>
          <w:b/>
          <w:bCs/>
          <w:color w:val="222222"/>
          <w:sz w:val="18"/>
          <w:szCs w:val="18"/>
        </w:rPr>
      </w:pPr>
      <w:r w:rsidRPr="008C5D9C">
        <w:rPr>
          <w:rFonts w:ascii="Tahoma" w:hAnsi="Tahoma"/>
          <w:b/>
          <w:bCs/>
          <w:color w:val="222222"/>
          <w:sz w:val="18"/>
          <w:szCs w:val="18"/>
          <w:highlight w:val="yellow"/>
        </w:rPr>
        <w:t>[INSERT CONTENT ABOUT TITLE MEETING AND ELA PAC]</w:t>
      </w:r>
    </w:p>
    <w:p w:rsidR="004A1203" w:rsidRPr="00893D04" w:rsidRDefault="004A1203" w:rsidP="000D348D">
      <w:pPr>
        <w:rPr>
          <w:rFonts w:ascii="Tahoma" w:hAnsi="Tahoma" w:cs="Tahoma"/>
          <w:sz w:val="18"/>
          <w:szCs w:val="18"/>
          <w:u w:val="single"/>
        </w:rPr>
      </w:pPr>
    </w:p>
    <w:p w:rsidR="000D348D" w:rsidRPr="00B40799" w:rsidRDefault="000D348D" w:rsidP="00236F66">
      <w:pPr>
        <w:pStyle w:val="Heading2"/>
        <w:rPr>
          <w:rFonts w:cs="Tahoma"/>
        </w:rPr>
      </w:pPr>
      <w:bookmarkStart w:id="6" w:name="_Toc522626060"/>
      <w:r>
        <w:t>Reuniones:</w:t>
      </w:r>
      <w:bookmarkEnd w:id="6"/>
      <w:r>
        <w:t xml:space="preserve"> </w:t>
      </w:r>
    </w:p>
    <w:p w:rsidR="000D348D" w:rsidRPr="00893D04" w:rsidRDefault="000D348D" w:rsidP="000D348D">
      <w:pPr>
        <w:pStyle w:val="NormalWeb"/>
        <w:shd w:val="clear" w:color="auto" w:fill="FFFFFF"/>
        <w:spacing w:before="0" w:beforeAutospacing="0" w:after="0" w:afterAutospacing="0"/>
        <w:rPr>
          <w:rFonts w:ascii="Tahoma" w:hAnsi="Tahoma" w:cs="Tahoma"/>
          <w:color w:val="333333"/>
          <w:sz w:val="18"/>
          <w:szCs w:val="18"/>
          <w:shd w:val="clear" w:color="auto" w:fill="FFFFFF"/>
        </w:rPr>
      </w:pPr>
      <w:r>
        <w:rPr>
          <w:rFonts w:ascii="Tahoma" w:hAnsi="Tahoma"/>
          <w:color w:val="333333"/>
          <w:sz w:val="18"/>
          <w:szCs w:val="18"/>
          <w:shd w:val="clear" w:color="auto" w:fill="FFFFFF"/>
        </w:rPr>
        <w:t xml:space="preserve">Todos los CSC deberán anunciar y celebrar reuniones públicas, como mínimo, todos los trimestres, con el fin de mantener una conversación acerca de si los líderes, personal e infraestructura escolares están fomentando o impidiendo la implementación del plan de mejora, mejora prioritaria o transformación de la escuela, si corresponde. </w:t>
      </w:r>
    </w:p>
    <w:p w:rsidR="000D348D" w:rsidRPr="00893D04" w:rsidRDefault="000D348D" w:rsidP="000D348D">
      <w:pPr>
        <w:pStyle w:val="NormalWeb"/>
        <w:shd w:val="clear" w:color="auto" w:fill="FFFFFF"/>
        <w:spacing w:before="0" w:beforeAutospacing="0" w:after="0" w:afterAutospacing="0"/>
        <w:rPr>
          <w:rFonts w:ascii="Tahoma" w:hAnsi="Tahoma" w:cs="Tahoma"/>
          <w:color w:val="333333"/>
          <w:sz w:val="18"/>
          <w:szCs w:val="18"/>
          <w:shd w:val="clear" w:color="auto" w:fill="FFFFFF"/>
        </w:rPr>
      </w:pPr>
    </w:p>
    <w:p w:rsidR="000D348D" w:rsidRPr="00893D04" w:rsidRDefault="000D348D" w:rsidP="000D348D">
      <w:pPr>
        <w:pStyle w:val="NormalWeb"/>
        <w:shd w:val="clear" w:color="auto" w:fill="FFFFFF"/>
        <w:spacing w:before="0" w:beforeAutospacing="0" w:after="0" w:afterAutospacing="0"/>
        <w:rPr>
          <w:rFonts w:ascii="Tahoma" w:hAnsi="Tahoma" w:cs="Tahoma"/>
          <w:color w:val="333333"/>
          <w:sz w:val="18"/>
          <w:szCs w:val="18"/>
          <w:shd w:val="clear" w:color="auto" w:fill="FFFFFF"/>
        </w:rPr>
      </w:pPr>
      <w:r>
        <w:rPr>
          <w:rFonts w:ascii="Tahoma" w:hAnsi="Tahoma"/>
          <w:color w:val="333333"/>
          <w:sz w:val="18"/>
          <w:szCs w:val="18"/>
          <w:shd w:val="clear" w:color="auto" w:fill="FFFFFF"/>
        </w:rPr>
        <w:t>Si corresponde, el CSC anunciará una audiencia pública con el fin de repasar los planes escritos de mejora prioritaria o transformación de las escuelas públicas. Se aconseja que un integrante del CSC asista a esta audiencia pública.</w:t>
      </w:r>
      <w:r>
        <w:rPr>
          <w:rFonts w:ascii="Tahoma" w:hAnsi="Tahoma"/>
          <w:color w:val="333333"/>
          <w:sz w:val="18"/>
          <w:szCs w:val="18"/>
        </w:rPr>
        <w:br/>
      </w:r>
    </w:p>
    <w:p w:rsidR="000D348D" w:rsidRPr="00893D04" w:rsidRDefault="000D348D" w:rsidP="000D348D">
      <w:pPr>
        <w:rPr>
          <w:rFonts w:ascii="Tahoma" w:hAnsi="Tahoma" w:cs="Tahoma"/>
          <w:color w:val="222222"/>
          <w:sz w:val="18"/>
          <w:szCs w:val="18"/>
        </w:rPr>
      </w:pPr>
      <w:r>
        <w:rPr>
          <w:rFonts w:ascii="Tahoma" w:hAnsi="Tahoma"/>
          <w:color w:val="222222"/>
          <w:sz w:val="18"/>
          <w:szCs w:val="18"/>
        </w:rPr>
        <w:t xml:space="preserve">REFERENCIAS LEGALES: </w:t>
      </w:r>
    </w:p>
    <w:p w:rsidR="000D348D" w:rsidRPr="00893D04" w:rsidRDefault="000D348D" w:rsidP="000D348D">
      <w:pPr>
        <w:rPr>
          <w:rStyle w:val="Strong"/>
          <w:rFonts w:ascii="Tahoma" w:hAnsi="Tahoma" w:cs="Tahoma"/>
          <w:color w:val="222222"/>
          <w:sz w:val="18"/>
          <w:szCs w:val="18"/>
        </w:rPr>
      </w:pPr>
      <w:r>
        <w:rPr>
          <w:rFonts w:ascii="Tahoma" w:hAnsi="Tahoma"/>
          <w:color w:val="222222"/>
          <w:sz w:val="18"/>
          <w:szCs w:val="18"/>
        </w:rPr>
        <w:t>C.R.S. 22-11-401</w:t>
      </w:r>
      <w:r>
        <w:rPr>
          <w:rFonts w:ascii="Tahoma" w:hAnsi="Tahoma"/>
          <w:color w:val="222222"/>
          <w:sz w:val="18"/>
          <w:szCs w:val="18"/>
        </w:rPr>
        <w:br/>
      </w:r>
    </w:p>
    <w:p w:rsidR="000D348D" w:rsidRPr="00893D04" w:rsidRDefault="000D348D" w:rsidP="000D348D">
      <w:pPr>
        <w:spacing w:before="100" w:beforeAutospacing="1" w:after="180"/>
        <w:rPr>
          <w:rFonts w:ascii="Tahoma" w:hAnsi="Tahoma" w:cs="Tahoma"/>
          <w:color w:val="222222"/>
          <w:sz w:val="18"/>
          <w:szCs w:val="18"/>
          <w:shd w:val="clear" w:color="auto" w:fill="FFFFFF"/>
        </w:rPr>
      </w:pPr>
      <w:r>
        <w:rPr>
          <w:rFonts w:ascii="Tahoma" w:hAnsi="Tahoma"/>
          <w:color w:val="222222"/>
          <w:sz w:val="18"/>
          <w:szCs w:val="18"/>
          <w:shd w:val="clear" w:color="auto" w:fill="FFFFFF"/>
        </w:rPr>
        <w:t xml:space="preserve">REFERENCIAS RELACIONADAS: </w:t>
      </w:r>
    </w:p>
    <w:p w:rsidR="000D348D" w:rsidRPr="00893D04" w:rsidRDefault="000D348D" w:rsidP="000D348D">
      <w:pPr>
        <w:rPr>
          <w:rFonts w:ascii="Tahoma" w:hAnsi="Tahoma" w:cs="Tahoma"/>
          <w:color w:val="000000"/>
          <w:sz w:val="18"/>
          <w:szCs w:val="18"/>
        </w:rPr>
      </w:pPr>
      <w:r>
        <w:rPr>
          <w:rFonts w:ascii="Tahoma" w:hAnsi="Tahoma"/>
          <w:color w:val="000000"/>
          <w:sz w:val="18"/>
          <w:szCs w:val="18"/>
        </w:rPr>
        <w:t>BDF, consejos y comités asesores</w:t>
      </w:r>
    </w:p>
    <w:p w:rsidR="000D348D" w:rsidRPr="00893D04" w:rsidRDefault="000D348D" w:rsidP="000D348D">
      <w:pPr>
        <w:rPr>
          <w:rFonts w:ascii="Tahoma" w:hAnsi="Tahoma" w:cs="Tahoma"/>
          <w:sz w:val="18"/>
          <w:szCs w:val="18"/>
          <w:u w:val="single"/>
        </w:rPr>
      </w:pPr>
    </w:p>
    <w:p w:rsidR="00AE0D5B" w:rsidRPr="00893D04" w:rsidRDefault="00AE0D5B" w:rsidP="00AE0D5B">
      <w:pPr>
        <w:rPr>
          <w:rFonts w:ascii="Tahoma" w:hAnsi="Tahoma" w:cs="Tahoma"/>
          <w:sz w:val="22"/>
          <w:szCs w:val="22"/>
        </w:rPr>
      </w:pPr>
    </w:p>
    <w:p w:rsidR="00AE0D5B" w:rsidRPr="00893D04" w:rsidRDefault="00AE0D5B" w:rsidP="00AE0D5B">
      <w:pPr>
        <w:rPr>
          <w:rFonts w:ascii="Tahoma" w:hAnsi="Tahoma" w:cs="Tahoma"/>
          <w:sz w:val="22"/>
          <w:szCs w:val="22"/>
        </w:rPr>
      </w:pPr>
    </w:p>
    <w:p w:rsidR="00AE0D5B" w:rsidRPr="00893D04" w:rsidRDefault="00AE0D5B" w:rsidP="00AE0D5B">
      <w:pPr>
        <w:rPr>
          <w:rFonts w:ascii="Tahoma" w:hAnsi="Tahoma" w:cs="Tahoma"/>
          <w:sz w:val="22"/>
          <w:szCs w:val="22"/>
        </w:rPr>
      </w:pPr>
    </w:p>
    <w:p w:rsidR="00AE0D5B" w:rsidRPr="00893D04" w:rsidRDefault="00AE0D5B" w:rsidP="00AE0D5B">
      <w:pPr>
        <w:rPr>
          <w:rFonts w:ascii="Tahoma" w:hAnsi="Tahoma" w:cs="Tahoma"/>
          <w:sz w:val="22"/>
          <w:szCs w:val="22"/>
        </w:rPr>
      </w:pPr>
    </w:p>
    <w:p w:rsidR="0009027C" w:rsidRPr="00893D04" w:rsidRDefault="0009027C" w:rsidP="00AE0D5B">
      <w:pPr>
        <w:rPr>
          <w:rFonts w:ascii="Tahoma" w:hAnsi="Tahoma" w:cs="Tahoma"/>
          <w:sz w:val="22"/>
          <w:szCs w:val="22"/>
        </w:rPr>
      </w:pPr>
    </w:p>
    <w:p w:rsidR="0009027C" w:rsidRPr="00893D04" w:rsidRDefault="0009027C" w:rsidP="00AE0D5B">
      <w:pPr>
        <w:rPr>
          <w:rFonts w:ascii="Tahoma" w:hAnsi="Tahoma" w:cs="Tahoma"/>
          <w:sz w:val="22"/>
          <w:szCs w:val="22"/>
        </w:rPr>
      </w:pPr>
    </w:p>
    <w:p w:rsidR="0009027C" w:rsidRPr="00893D04" w:rsidRDefault="0009027C" w:rsidP="00AE0D5B">
      <w:pPr>
        <w:rPr>
          <w:rFonts w:ascii="Tahoma" w:hAnsi="Tahoma" w:cs="Tahoma"/>
          <w:sz w:val="22"/>
          <w:szCs w:val="22"/>
        </w:rPr>
      </w:pPr>
    </w:p>
    <w:p w:rsidR="0009027C" w:rsidRPr="00893D04" w:rsidRDefault="0009027C" w:rsidP="00AE0D5B">
      <w:pPr>
        <w:rPr>
          <w:rFonts w:ascii="Tahoma" w:hAnsi="Tahoma" w:cs="Tahoma"/>
          <w:sz w:val="22"/>
          <w:szCs w:val="22"/>
        </w:rPr>
      </w:pPr>
    </w:p>
    <w:p w:rsidR="0009027C" w:rsidRPr="00893D04" w:rsidRDefault="0009027C" w:rsidP="00AE0D5B">
      <w:pPr>
        <w:rPr>
          <w:rFonts w:ascii="Tahoma" w:hAnsi="Tahoma" w:cs="Tahoma"/>
          <w:sz w:val="22"/>
          <w:szCs w:val="22"/>
        </w:rPr>
      </w:pPr>
    </w:p>
    <w:p w:rsidR="0009027C" w:rsidRPr="00893D04" w:rsidRDefault="0009027C" w:rsidP="00AE0D5B">
      <w:pPr>
        <w:rPr>
          <w:rFonts w:ascii="Tahoma" w:hAnsi="Tahoma" w:cs="Tahoma"/>
          <w:sz w:val="22"/>
          <w:szCs w:val="22"/>
        </w:rPr>
      </w:pPr>
    </w:p>
    <w:p w:rsidR="0009027C" w:rsidRPr="00893D04" w:rsidRDefault="0009027C" w:rsidP="00AE0D5B">
      <w:pPr>
        <w:rPr>
          <w:rFonts w:ascii="Tahoma" w:hAnsi="Tahoma" w:cs="Tahoma"/>
          <w:sz w:val="22"/>
          <w:szCs w:val="22"/>
        </w:rPr>
      </w:pPr>
    </w:p>
    <w:p w:rsidR="0009027C" w:rsidRPr="00893D04" w:rsidRDefault="0009027C" w:rsidP="00AE0D5B">
      <w:pPr>
        <w:rPr>
          <w:rFonts w:ascii="Tahoma" w:hAnsi="Tahoma" w:cs="Tahoma"/>
          <w:sz w:val="22"/>
          <w:szCs w:val="22"/>
        </w:rPr>
      </w:pPr>
    </w:p>
    <w:p w:rsidR="0009027C" w:rsidRPr="00893D04" w:rsidRDefault="0009027C" w:rsidP="00AE0D5B">
      <w:pPr>
        <w:rPr>
          <w:rFonts w:ascii="Tahoma" w:hAnsi="Tahoma" w:cs="Tahoma"/>
          <w:sz w:val="22"/>
          <w:szCs w:val="22"/>
        </w:rPr>
      </w:pPr>
    </w:p>
    <w:p w:rsidR="0009027C" w:rsidRPr="00893D04" w:rsidRDefault="0009027C" w:rsidP="00AE0D5B">
      <w:pPr>
        <w:rPr>
          <w:rFonts w:ascii="Tahoma" w:hAnsi="Tahoma" w:cs="Tahoma"/>
          <w:sz w:val="22"/>
          <w:szCs w:val="22"/>
        </w:rPr>
      </w:pPr>
    </w:p>
    <w:p w:rsidR="00A338BD" w:rsidRDefault="00A338BD" w:rsidP="00AE0D5B">
      <w:pPr>
        <w:rPr>
          <w:rFonts w:ascii="Tahoma" w:hAnsi="Tahoma" w:cs="Tahoma"/>
          <w:sz w:val="22"/>
          <w:szCs w:val="22"/>
        </w:rPr>
      </w:pPr>
    </w:p>
    <w:p w:rsidR="00A338BD" w:rsidRDefault="00A338BD" w:rsidP="00AE0D5B">
      <w:pPr>
        <w:rPr>
          <w:rFonts w:ascii="Tahoma" w:hAnsi="Tahoma" w:cs="Tahoma"/>
          <w:sz w:val="22"/>
          <w:szCs w:val="22"/>
        </w:rPr>
      </w:pPr>
    </w:p>
    <w:p w:rsidR="00A338BD" w:rsidRPr="00A338BD" w:rsidRDefault="00A338BD" w:rsidP="00A338BD">
      <w:pPr>
        <w:rPr>
          <w:rFonts w:ascii="Tahoma" w:hAnsi="Tahoma" w:cs="Tahoma"/>
          <w:bCs/>
          <w:sz w:val="12"/>
          <w:szCs w:val="12"/>
        </w:rPr>
      </w:pPr>
      <w:r>
        <w:rPr>
          <w:rFonts w:ascii="Tahoma" w:hAnsi="Tahoma" w:cs="Tahoma"/>
          <w:bCs/>
          <w:color w:val="222222"/>
          <w:sz w:val="12"/>
          <w:szCs w:val="12"/>
        </w:rPr>
        <w:t>P</w:t>
      </w:r>
      <w:r w:rsidRPr="00A338BD">
        <w:rPr>
          <w:rFonts w:ascii="Tahoma" w:hAnsi="Tahoma" w:cs="Tahoma"/>
          <w:bCs/>
          <w:color w:val="222222"/>
          <w:sz w:val="12"/>
          <w:szCs w:val="12"/>
        </w:rPr>
        <w:t xml:space="preserve">uede que haya secciones </w:t>
      </w:r>
      <w:proofErr w:type="gramStart"/>
      <w:r w:rsidRPr="00A338BD">
        <w:rPr>
          <w:rFonts w:ascii="Tahoma" w:hAnsi="Tahoma" w:cs="Tahoma"/>
          <w:bCs/>
          <w:color w:val="222222"/>
          <w:sz w:val="12"/>
          <w:szCs w:val="12"/>
        </w:rPr>
        <w:t>del  contrato</w:t>
      </w:r>
      <w:proofErr w:type="gramEnd"/>
      <w:r w:rsidRPr="00A338BD">
        <w:rPr>
          <w:rFonts w:ascii="Tahoma" w:hAnsi="Tahoma" w:cs="Tahoma"/>
          <w:bCs/>
          <w:color w:val="222222"/>
          <w:sz w:val="12"/>
          <w:szCs w:val="12"/>
        </w:rPr>
        <w:t xml:space="preserve"> de </w:t>
      </w:r>
      <w:r w:rsidRPr="00A338BD">
        <w:rPr>
          <w:rFonts w:ascii="Tahoma" w:hAnsi="Tahoma" w:cs="Tahoma"/>
          <w:bCs/>
          <w:sz w:val="12"/>
          <w:szCs w:val="12"/>
        </w:rPr>
        <w:t>DCTA y ciertas normas de DPS que no apliquen en el plan de estatus de innovación de la escuela. Consulten el Plan de Estatus de Innovación de la escuela para ver las sustituciones.</w:t>
      </w:r>
    </w:p>
    <w:p w:rsidR="0009027C" w:rsidRPr="00893D04" w:rsidRDefault="0009027C" w:rsidP="00AE0D5B">
      <w:pPr>
        <w:rPr>
          <w:rFonts w:ascii="Tahoma" w:hAnsi="Tahoma" w:cs="Tahoma"/>
          <w:sz w:val="22"/>
          <w:szCs w:val="22"/>
        </w:rPr>
      </w:pPr>
    </w:p>
    <w:p w:rsidR="00150344" w:rsidRPr="00B40799" w:rsidRDefault="00150344" w:rsidP="00236F66">
      <w:pPr>
        <w:pStyle w:val="Heading1"/>
        <w:rPr>
          <w:rFonts w:cs="Tahoma"/>
        </w:rPr>
      </w:pPr>
      <w:bookmarkStart w:id="7" w:name="_Toc522626061"/>
      <w:r>
        <w:lastRenderedPageBreak/>
        <w:t>Gráfico de los integrantes del CSC</w:t>
      </w:r>
      <w:bookmarkEnd w:id="7"/>
    </w:p>
    <w:p w:rsidR="00161AF5" w:rsidRPr="00893D04" w:rsidRDefault="00161AF5" w:rsidP="00161AF5">
      <w:pPr>
        <w:jc w:val="center"/>
        <w:rPr>
          <w:rFonts w:ascii="Tahoma" w:hAnsi="Tahoma" w:cs="Tahoma"/>
          <w:sz w:val="22"/>
          <w:szCs w:val="22"/>
        </w:rPr>
      </w:pPr>
    </w:p>
    <w:p w:rsidR="00150344" w:rsidRPr="00893D04" w:rsidRDefault="00150344" w:rsidP="00161AF5">
      <w:pPr>
        <w:jc w:val="center"/>
        <w:rPr>
          <w:rFonts w:ascii="Tahoma" w:hAnsi="Tahoma" w:cs="Tahoma"/>
          <w:sz w:val="22"/>
          <w:szCs w:val="22"/>
        </w:rPr>
      </w:pPr>
    </w:p>
    <w:p w:rsidR="00161AF5" w:rsidRPr="00893D04" w:rsidRDefault="00161AF5" w:rsidP="00161AF5">
      <w:pPr>
        <w:jc w:val="center"/>
        <w:rPr>
          <w:rFonts w:ascii="Tahoma" w:hAnsi="Tahoma" w:cs="Tahoma"/>
          <w:sz w:val="22"/>
          <w:szCs w:val="22"/>
        </w:rPr>
      </w:pPr>
      <w:r>
        <w:rPr>
          <w:rFonts w:ascii="Tahoma" w:hAnsi="Tahoma"/>
          <w:noProof/>
          <w:sz w:val="22"/>
          <w:szCs w:val="22"/>
          <w:lang w:val="en-US"/>
        </w:rPr>
        <w:drawing>
          <wp:inline distT="0" distB="0" distL="0" distR="0" wp14:anchorId="7EEBA882" wp14:editId="31AC8E38">
            <wp:extent cx="6279615" cy="5310130"/>
            <wp:effectExtent l="0" t="0" r="0" b="0"/>
            <wp:docPr id="25"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61AF5" w:rsidRPr="00B80C59" w:rsidRDefault="00161AF5" w:rsidP="00161AF5">
      <w:pPr>
        <w:jc w:val="center"/>
        <w:rPr>
          <w:rFonts w:ascii="Tahoma" w:hAnsi="Tahoma" w:cs="Tahoma"/>
          <w:sz w:val="22"/>
          <w:szCs w:val="22"/>
        </w:rPr>
      </w:pPr>
    </w:p>
    <w:p w:rsidR="00161AF5" w:rsidRPr="00893D04" w:rsidRDefault="00161AF5" w:rsidP="00161AF5">
      <w:pPr>
        <w:rPr>
          <w:rFonts w:ascii="Tahoma" w:hAnsi="Tahoma" w:cs="Tahoma"/>
          <w:sz w:val="22"/>
          <w:szCs w:val="22"/>
        </w:rPr>
      </w:pPr>
    </w:p>
    <w:p w:rsidR="00161AF5" w:rsidRPr="00893D04" w:rsidRDefault="00161AF5" w:rsidP="00161AF5">
      <w:pPr>
        <w:jc w:val="center"/>
        <w:rPr>
          <w:rFonts w:ascii="Tahoma" w:hAnsi="Tahoma" w:cs="Tahoma"/>
          <w:sz w:val="22"/>
          <w:szCs w:val="22"/>
        </w:rPr>
      </w:pPr>
    </w:p>
    <w:p w:rsidR="00161AF5" w:rsidRPr="00893D04" w:rsidRDefault="00161AF5" w:rsidP="00161AF5">
      <w:pPr>
        <w:rPr>
          <w:rFonts w:ascii="Tahoma" w:hAnsi="Tahoma" w:cs="Tahoma"/>
          <w:noProof/>
          <w:sz w:val="22"/>
          <w:szCs w:val="22"/>
        </w:rPr>
      </w:pPr>
    </w:p>
    <w:p w:rsidR="00161AF5" w:rsidRPr="00893D04" w:rsidRDefault="00161AF5" w:rsidP="00161AF5">
      <w:pPr>
        <w:rPr>
          <w:rFonts w:ascii="Tahoma" w:hAnsi="Tahoma" w:cs="Tahoma"/>
          <w:sz w:val="22"/>
          <w:szCs w:val="22"/>
        </w:rPr>
      </w:pPr>
    </w:p>
    <w:p w:rsidR="00161AF5" w:rsidRPr="00893D04" w:rsidRDefault="00161AF5" w:rsidP="00161AF5">
      <w:pPr>
        <w:rPr>
          <w:rFonts w:ascii="Tahoma" w:hAnsi="Tahoma" w:cs="Tahoma"/>
          <w:sz w:val="22"/>
          <w:szCs w:val="22"/>
        </w:rPr>
      </w:pPr>
    </w:p>
    <w:p w:rsidR="00161AF5" w:rsidRPr="00893D04" w:rsidRDefault="00161AF5" w:rsidP="00161AF5">
      <w:pPr>
        <w:rPr>
          <w:rFonts w:ascii="Tahoma" w:hAnsi="Tahoma" w:cs="Tahoma"/>
          <w:sz w:val="22"/>
          <w:szCs w:val="22"/>
        </w:rPr>
      </w:pPr>
    </w:p>
    <w:p w:rsidR="00161AF5" w:rsidRPr="00893D04" w:rsidRDefault="00161AF5" w:rsidP="00161AF5">
      <w:pPr>
        <w:rPr>
          <w:rFonts w:ascii="Tahoma" w:hAnsi="Tahoma" w:cs="Tahoma"/>
          <w:sz w:val="22"/>
          <w:szCs w:val="22"/>
        </w:rPr>
      </w:pPr>
    </w:p>
    <w:p w:rsidR="00161AF5" w:rsidRPr="00893D04" w:rsidRDefault="00161AF5" w:rsidP="00161AF5">
      <w:pPr>
        <w:rPr>
          <w:rFonts w:ascii="Tahoma" w:hAnsi="Tahoma" w:cs="Tahoma"/>
          <w:sz w:val="22"/>
          <w:szCs w:val="22"/>
        </w:rPr>
      </w:pPr>
    </w:p>
    <w:p w:rsidR="00161AF5" w:rsidRPr="00893D04" w:rsidRDefault="00161AF5" w:rsidP="00161AF5">
      <w:pPr>
        <w:rPr>
          <w:rFonts w:ascii="Tahoma" w:hAnsi="Tahoma" w:cs="Tahoma"/>
          <w:sz w:val="22"/>
          <w:szCs w:val="22"/>
        </w:rPr>
      </w:pPr>
    </w:p>
    <w:p w:rsidR="0009027C" w:rsidRPr="00893D04" w:rsidRDefault="0009027C" w:rsidP="00AE0D5B">
      <w:pPr>
        <w:rPr>
          <w:rFonts w:ascii="Tahoma" w:hAnsi="Tahoma" w:cs="Tahoma"/>
          <w:sz w:val="22"/>
          <w:szCs w:val="22"/>
        </w:rPr>
      </w:pPr>
    </w:p>
    <w:p w:rsidR="00150344" w:rsidRPr="00893D04" w:rsidRDefault="00150344" w:rsidP="00AE0D5B">
      <w:pPr>
        <w:rPr>
          <w:rFonts w:ascii="Tahoma" w:hAnsi="Tahoma" w:cs="Tahoma"/>
          <w:sz w:val="22"/>
          <w:szCs w:val="22"/>
        </w:rPr>
      </w:pPr>
    </w:p>
    <w:p w:rsidR="00150344" w:rsidRPr="00893D04" w:rsidRDefault="00150344" w:rsidP="00AE0D5B">
      <w:pPr>
        <w:rPr>
          <w:rFonts w:ascii="Tahoma" w:hAnsi="Tahoma" w:cs="Tahoma"/>
          <w:sz w:val="22"/>
          <w:szCs w:val="22"/>
        </w:rPr>
      </w:pPr>
    </w:p>
    <w:p w:rsidR="00150344" w:rsidRPr="00893D04" w:rsidRDefault="00150344" w:rsidP="00AE0D5B">
      <w:pPr>
        <w:rPr>
          <w:rFonts w:ascii="Tahoma" w:hAnsi="Tahoma" w:cs="Tahoma"/>
          <w:sz w:val="22"/>
          <w:szCs w:val="22"/>
        </w:rPr>
      </w:pPr>
    </w:p>
    <w:p w:rsidR="0009027C" w:rsidRPr="00893D04" w:rsidRDefault="0009027C" w:rsidP="00AE0D5B">
      <w:pPr>
        <w:rPr>
          <w:rFonts w:ascii="Tahoma" w:hAnsi="Tahoma" w:cs="Tahoma"/>
          <w:sz w:val="22"/>
          <w:szCs w:val="22"/>
        </w:rPr>
      </w:pPr>
    </w:p>
    <w:p w:rsidR="00240930" w:rsidRPr="00893D04" w:rsidRDefault="00240930" w:rsidP="00AE0D5B">
      <w:pPr>
        <w:rPr>
          <w:rFonts w:ascii="Tahoma" w:hAnsi="Tahoma" w:cs="Tahoma"/>
          <w:sz w:val="22"/>
          <w:szCs w:val="22"/>
        </w:rPr>
      </w:pPr>
    </w:p>
    <w:p w:rsidR="00AE0D5B" w:rsidRPr="00B40799" w:rsidRDefault="00150344" w:rsidP="00236F66">
      <w:pPr>
        <w:pStyle w:val="Heading1"/>
        <w:rPr>
          <w:rFonts w:cs="Tahoma"/>
        </w:rPr>
      </w:pPr>
      <w:bookmarkStart w:id="8" w:name="_Toc522626062"/>
      <w:r>
        <w:lastRenderedPageBreak/>
        <w:t>Documentos regulatorios</w:t>
      </w:r>
      <w:bookmarkEnd w:id="8"/>
    </w:p>
    <w:p w:rsidR="00CD2A17" w:rsidRPr="00893D04" w:rsidRDefault="00CD2A17" w:rsidP="00CD2A17">
      <w:pPr>
        <w:rPr>
          <w:rFonts w:ascii="Tahoma" w:hAnsi="Tahoma" w:cs="Tahoma"/>
          <w:b/>
          <w:i/>
          <w:iCs/>
          <w:color w:val="000000" w:themeColor="text1"/>
          <w:szCs w:val="22"/>
        </w:rPr>
      </w:pPr>
      <w:r>
        <w:rPr>
          <w:rFonts w:ascii="Tahoma" w:hAnsi="Tahoma"/>
          <w:b/>
          <w:i/>
          <w:iCs/>
          <w:color w:val="000000" w:themeColor="text1"/>
          <w:szCs w:val="22"/>
        </w:rPr>
        <w:t xml:space="preserve">A medida que revise este manual, remítase a los siguientes documentos:  </w:t>
      </w:r>
    </w:p>
    <w:p w:rsidR="00CD2A17" w:rsidRPr="00893D04" w:rsidRDefault="00CD2A17" w:rsidP="00CD2A17">
      <w:pPr>
        <w:rPr>
          <w:rFonts w:ascii="Tahoma" w:hAnsi="Tahoma" w:cs="Tahoma"/>
          <w:b/>
          <w:i/>
          <w:iCs/>
          <w:color w:val="000000" w:themeColor="text1"/>
          <w:szCs w:val="22"/>
        </w:rPr>
      </w:pPr>
    </w:p>
    <w:p w:rsidR="001B76B9" w:rsidRPr="00893D04" w:rsidRDefault="00755A73" w:rsidP="008F21D8">
      <w:pPr>
        <w:pStyle w:val="ListParagraph"/>
        <w:numPr>
          <w:ilvl w:val="0"/>
          <w:numId w:val="11"/>
        </w:numPr>
        <w:rPr>
          <w:rFonts w:ascii="Tahoma" w:hAnsi="Tahoma" w:cs="Tahoma"/>
          <w:i/>
          <w:iCs/>
          <w:color w:val="000000" w:themeColor="text1"/>
          <w:sz w:val="18"/>
          <w:szCs w:val="18"/>
        </w:rPr>
      </w:pPr>
      <w:r>
        <w:rPr>
          <w:rFonts w:ascii="Tahoma" w:hAnsi="Tahoma"/>
          <w:i/>
          <w:color w:val="000000"/>
          <w:sz w:val="18"/>
          <w:szCs w:val="18"/>
        </w:rPr>
        <w:t xml:space="preserve">Estatuto Revisado de Colorado, 22-11-401: creación; cualificaciones; elecciones </w:t>
      </w:r>
    </w:p>
    <w:p w:rsidR="001B76B9" w:rsidRPr="00893D04" w:rsidRDefault="001B76B9" w:rsidP="008F21D8">
      <w:pPr>
        <w:pStyle w:val="ListParagraph"/>
        <w:numPr>
          <w:ilvl w:val="0"/>
          <w:numId w:val="11"/>
        </w:numPr>
        <w:rPr>
          <w:rFonts w:ascii="Tahoma" w:hAnsi="Tahoma" w:cs="Tahoma"/>
          <w:i/>
          <w:iCs/>
          <w:color w:val="000000" w:themeColor="text1"/>
          <w:sz w:val="18"/>
          <w:szCs w:val="18"/>
        </w:rPr>
      </w:pPr>
      <w:r>
        <w:rPr>
          <w:rFonts w:ascii="Tahoma" w:hAnsi="Tahoma"/>
          <w:i/>
          <w:color w:val="000000"/>
          <w:sz w:val="18"/>
          <w:szCs w:val="18"/>
        </w:rPr>
        <w:t xml:space="preserve">Estatuto Revisado de Colorado, 22-11-402: </w:t>
      </w:r>
      <w:r>
        <w:rPr>
          <w:rFonts w:ascii="Tahoma" w:hAnsi="Tahoma"/>
          <w:i/>
          <w:sz w:val="18"/>
          <w:szCs w:val="18"/>
        </w:rPr>
        <w:t>facultades y obligaciones; reuniones</w:t>
      </w:r>
    </w:p>
    <w:p w:rsidR="001B76B9" w:rsidRPr="00893D04" w:rsidRDefault="001B76B9" w:rsidP="008F21D8">
      <w:pPr>
        <w:pStyle w:val="ListParagraph"/>
        <w:numPr>
          <w:ilvl w:val="0"/>
          <w:numId w:val="11"/>
        </w:numPr>
        <w:rPr>
          <w:rFonts w:ascii="Tahoma" w:hAnsi="Tahoma" w:cs="Tahoma"/>
          <w:i/>
          <w:iCs/>
          <w:color w:val="000000" w:themeColor="text1"/>
          <w:sz w:val="18"/>
          <w:szCs w:val="18"/>
        </w:rPr>
      </w:pPr>
      <w:r>
        <w:rPr>
          <w:rFonts w:ascii="Tahoma" w:hAnsi="Tahoma"/>
          <w:i/>
          <w:color w:val="000000"/>
          <w:sz w:val="18"/>
          <w:szCs w:val="18"/>
        </w:rPr>
        <w:t xml:space="preserve">Estatuto Revisado de Colorado, 22-11-403: </w:t>
      </w:r>
      <w:r>
        <w:rPr>
          <w:rFonts w:ascii="Tahoma" w:hAnsi="Tahoma"/>
          <w:bCs/>
          <w:i/>
          <w:color w:val="000000"/>
          <w:sz w:val="18"/>
          <w:szCs w:val="18"/>
        </w:rPr>
        <w:t>Plan de desempeño escolar - contenido</w:t>
      </w:r>
      <w:r>
        <w:rPr>
          <w:rFonts w:ascii="Tahoma" w:hAnsi="Tahoma"/>
          <w:i/>
          <w:color w:val="000000"/>
          <w:sz w:val="18"/>
          <w:szCs w:val="18"/>
        </w:rPr>
        <w:t xml:space="preserve"> </w:t>
      </w:r>
    </w:p>
    <w:p w:rsidR="00CD2A17" w:rsidRPr="00893D04" w:rsidRDefault="001B76B9" w:rsidP="008F21D8">
      <w:pPr>
        <w:pStyle w:val="ListParagraph"/>
        <w:numPr>
          <w:ilvl w:val="0"/>
          <w:numId w:val="11"/>
        </w:numPr>
        <w:rPr>
          <w:rFonts w:ascii="Tahoma" w:hAnsi="Tahoma" w:cs="Tahoma"/>
          <w:i/>
          <w:iCs/>
          <w:color w:val="000000" w:themeColor="text1"/>
          <w:sz w:val="18"/>
          <w:szCs w:val="18"/>
        </w:rPr>
      </w:pPr>
      <w:r>
        <w:rPr>
          <w:rFonts w:ascii="Tahoma" w:hAnsi="Tahoma"/>
          <w:i/>
          <w:color w:val="000000"/>
          <w:sz w:val="18"/>
          <w:szCs w:val="18"/>
        </w:rPr>
        <w:t>Acuerdo de DCTA, Manifiesto, artículos 5, 8, 12, 13, 18, 23 y 28</w:t>
      </w:r>
    </w:p>
    <w:p w:rsidR="00CD2A17" w:rsidRPr="00893D04" w:rsidRDefault="00CD2A17" w:rsidP="008F21D8">
      <w:pPr>
        <w:pStyle w:val="ListParagraph"/>
        <w:numPr>
          <w:ilvl w:val="0"/>
          <w:numId w:val="11"/>
        </w:numPr>
        <w:rPr>
          <w:rFonts w:ascii="Tahoma" w:hAnsi="Tahoma" w:cs="Tahoma"/>
          <w:i/>
          <w:iCs/>
          <w:color w:val="000000" w:themeColor="text1"/>
          <w:sz w:val="18"/>
        </w:rPr>
      </w:pPr>
      <w:r>
        <w:rPr>
          <w:rFonts w:ascii="Tahoma" w:hAnsi="Tahoma"/>
          <w:i/>
          <w:iCs/>
          <w:color w:val="000000" w:themeColor="text1"/>
          <w:sz w:val="18"/>
        </w:rPr>
        <w:t>Capítulos 6 y 9 del Plan Propuesto del Tribunal de Distrito de los Estados Unidos, programa de Adquisición del Inglés de las Escuelas Públicas de Denver</w:t>
      </w:r>
    </w:p>
    <w:p w:rsidR="001B76B9" w:rsidRPr="00B80C59" w:rsidRDefault="001B76B9" w:rsidP="008F21D8">
      <w:pPr>
        <w:pStyle w:val="ListParagraph"/>
        <w:numPr>
          <w:ilvl w:val="0"/>
          <w:numId w:val="11"/>
        </w:numPr>
        <w:rPr>
          <w:rFonts w:ascii="Tahoma" w:hAnsi="Tahoma" w:cs="Tahoma"/>
          <w:i/>
          <w:iCs/>
          <w:color w:val="000000" w:themeColor="text1"/>
          <w:sz w:val="18"/>
        </w:rPr>
      </w:pPr>
      <w:r>
        <w:rPr>
          <w:rFonts w:ascii="Tahoma" w:hAnsi="Tahoma"/>
          <w:i/>
          <w:iCs/>
          <w:color w:val="000000" w:themeColor="text1"/>
          <w:sz w:val="18"/>
        </w:rPr>
        <w:t>Norma BDF-R4 del Consejo de Educación de las Escuelas Públicas de Denver</w:t>
      </w:r>
    </w:p>
    <w:p w:rsidR="008C5BFA" w:rsidRPr="00893D04" w:rsidRDefault="008C5BFA" w:rsidP="00CA5D8E">
      <w:pPr>
        <w:rPr>
          <w:rFonts w:ascii="Tahoma" w:hAnsi="Tahoma" w:cs="Tahoma"/>
          <w:sz w:val="18"/>
          <w:szCs w:val="22"/>
        </w:rPr>
      </w:pPr>
    </w:p>
    <w:p w:rsidR="00AE0D5B" w:rsidRPr="00B40799" w:rsidRDefault="00150344" w:rsidP="00236F66">
      <w:pPr>
        <w:pStyle w:val="Heading1"/>
        <w:rPr>
          <w:rFonts w:cs="Tahoma"/>
          <w:color w:val="F79646" w:themeColor="accent6"/>
        </w:rPr>
      </w:pPr>
      <w:bookmarkStart w:id="9" w:name="_Toc522626063"/>
      <w:r>
        <w:t>Estatutos de muestra</w:t>
      </w:r>
      <w:bookmarkEnd w:id="9"/>
      <w:r>
        <w:rPr>
          <w:color w:val="F79646" w:themeColor="accent6"/>
        </w:rPr>
        <w:t xml:space="preserve"> </w:t>
      </w:r>
    </w:p>
    <w:p w:rsidR="00150344" w:rsidRPr="00893D04" w:rsidRDefault="00150344" w:rsidP="00150344">
      <w:pPr>
        <w:rPr>
          <w:rFonts w:ascii="Tahoma" w:hAnsi="Tahoma" w:cs="Tahoma"/>
          <w:sz w:val="18"/>
          <w:szCs w:val="22"/>
        </w:rPr>
      </w:pPr>
      <w:r>
        <w:rPr>
          <w:rFonts w:ascii="Tahoma" w:hAnsi="Tahoma"/>
          <w:sz w:val="18"/>
          <w:szCs w:val="22"/>
        </w:rPr>
        <w:t xml:space="preserve">La siguiente es una muestra del formato de los estatutos y los procedimientos.  Esta muestra cumple con los lineamientos de la Norma BDF-R4 del Consejo de Educación y el nuevo Acuerdo de DCTA.  Las oraciones en letra cursiva son sugerencias de los procedimientos y es posible que usted desee o no implementarlas en su escuela.  </w:t>
      </w:r>
    </w:p>
    <w:p w:rsidR="00150344" w:rsidRPr="00893D04" w:rsidRDefault="00150344" w:rsidP="00150344">
      <w:pPr>
        <w:rPr>
          <w:rFonts w:ascii="Tahoma" w:hAnsi="Tahoma" w:cs="Tahoma"/>
          <w:sz w:val="18"/>
          <w:szCs w:val="22"/>
        </w:rPr>
      </w:pPr>
    </w:p>
    <w:p w:rsidR="00150344" w:rsidRPr="00893D04" w:rsidRDefault="00150344" w:rsidP="00150344">
      <w:pPr>
        <w:rPr>
          <w:rFonts w:ascii="Tahoma" w:hAnsi="Tahoma" w:cs="Tahoma"/>
          <w:i/>
          <w:sz w:val="18"/>
          <w:szCs w:val="22"/>
        </w:rPr>
      </w:pPr>
      <w:r>
        <w:rPr>
          <w:rFonts w:ascii="Tahoma" w:hAnsi="Tahoma"/>
          <w:i/>
          <w:sz w:val="18"/>
          <w:szCs w:val="22"/>
        </w:rPr>
        <w:t xml:space="preserve">De acuerdo con las mejores prácticas, se recomienda que todas las escuelas revisen y actualicen sus estatutos y procedimientos todos los años. </w:t>
      </w:r>
    </w:p>
    <w:p w:rsidR="00150344" w:rsidRPr="00893D04" w:rsidRDefault="00150344" w:rsidP="00150344">
      <w:pPr>
        <w:rPr>
          <w:rFonts w:ascii="Tahoma" w:hAnsi="Tahoma" w:cs="Tahoma"/>
          <w:sz w:val="18"/>
          <w:szCs w:val="22"/>
        </w:rPr>
      </w:pPr>
    </w:p>
    <w:p w:rsidR="00DF7D12" w:rsidRPr="00893D04" w:rsidRDefault="00B0081A" w:rsidP="00150344">
      <w:pPr>
        <w:rPr>
          <w:rFonts w:ascii="Tahoma" w:hAnsi="Tahoma" w:cs="Tahoma"/>
          <w:sz w:val="22"/>
          <w:szCs w:val="22"/>
        </w:rPr>
      </w:pPr>
      <w:r>
        <w:rPr>
          <w:rFonts w:ascii="Tahoma" w:hAnsi="Tahoma"/>
          <w:b/>
          <w:noProof/>
          <w:sz w:val="28"/>
          <w:lang w:val="en-US"/>
        </w:rPr>
        <w:drawing>
          <wp:anchor distT="0" distB="0" distL="114300" distR="114300" simplePos="0" relativeHeight="251686912" behindDoc="1" locked="0" layoutInCell="1" allowOverlap="1" wp14:anchorId="43D8D216" wp14:editId="7000645D">
            <wp:simplePos x="0" y="0"/>
            <wp:positionH relativeFrom="column">
              <wp:posOffset>4594225</wp:posOffset>
            </wp:positionH>
            <wp:positionV relativeFrom="paragraph">
              <wp:posOffset>43180</wp:posOffset>
            </wp:positionV>
            <wp:extent cx="1744345" cy="871855"/>
            <wp:effectExtent l="0" t="0" r="8255" b="4445"/>
            <wp:wrapThrough wrapText="bothSides">
              <wp:wrapPolygon edited="0">
                <wp:start x="0" y="0"/>
                <wp:lineTo x="0" y="21238"/>
                <wp:lineTo x="21466" y="21238"/>
                <wp:lineTo x="2146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jpg"/>
                    <pic:cNvPicPr/>
                  </pic:nvPicPr>
                  <pic:blipFill>
                    <a:blip r:embed="rId12">
                      <a:extLst>
                        <a:ext uri="{28A0092B-C50C-407E-A947-70E740481C1C}">
                          <a14:useLocalDpi xmlns:a14="http://schemas.microsoft.com/office/drawing/2010/main" val="0"/>
                        </a:ext>
                      </a:extLst>
                    </a:blip>
                    <a:stretch>
                      <a:fillRect/>
                    </a:stretch>
                  </pic:blipFill>
                  <pic:spPr>
                    <a:xfrm>
                      <a:off x="0" y="0"/>
                      <a:ext cx="1744345" cy="871855"/>
                    </a:xfrm>
                    <a:prstGeom prst="rect">
                      <a:avLst/>
                    </a:prstGeom>
                  </pic:spPr>
                </pic:pic>
              </a:graphicData>
            </a:graphic>
          </wp:anchor>
        </w:drawing>
      </w:r>
    </w:p>
    <w:p w:rsidR="00B0081A" w:rsidRPr="00B80C59" w:rsidRDefault="00B0081A" w:rsidP="00B0081A">
      <w:pPr>
        <w:rPr>
          <w:rFonts w:ascii="Tahoma" w:hAnsi="Tahoma" w:cs="Tahoma"/>
          <w:b/>
          <w:color w:val="943634" w:themeColor="accent2" w:themeShade="BF"/>
          <w:sz w:val="24"/>
          <w:szCs w:val="22"/>
        </w:rPr>
      </w:pPr>
      <w:r>
        <w:rPr>
          <w:rFonts w:ascii="Tahoma" w:hAnsi="Tahoma"/>
          <w:b/>
          <w:color w:val="943634" w:themeColor="accent2" w:themeShade="BF"/>
          <w:sz w:val="22"/>
          <w:szCs w:val="22"/>
        </w:rPr>
        <w:t>(</w:t>
      </w:r>
      <w:proofErr w:type="spellStart"/>
      <w:r>
        <w:rPr>
          <w:rFonts w:ascii="Tahoma" w:hAnsi="Tahoma"/>
          <w:b/>
          <w:color w:val="943634" w:themeColor="accent2" w:themeShade="BF"/>
          <w:sz w:val="24"/>
          <w:szCs w:val="22"/>
        </w:rPr>
        <w:t>School</w:t>
      </w:r>
      <w:proofErr w:type="spellEnd"/>
      <w:r>
        <w:rPr>
          <w:rFonts w:ascii="Tahoma" w:hAnsi="Tahoma"/>
          <w:b/>
          <w:color w:val="943634" w:themeColor="accent2" w:themeShade="BF"/>
          <w:sz w:val="24"/>
          <w:szCs w:val="22"/>
        </w:rPr>
        <w:t xml:space="preserve"> </w:t>
      </w:r>
      <w:proofErr w:type="spellStart"/>
      <w:r>
        <w:rPr>
          <w:rFonts w:ascii="Tahoma" w:hAnsi="Tahoma"/>
          <w:b/>
          <w:color w:val="943634" w:themeColor="accent2" w:themeShade="BF"/>
          <w:sz w:val="24"/>
          <w:szCs w:val="22"/>
        </w:rPr>
        <w:t>Name</w:t>
      </w:r>
      <w:proofErr w:type="spellEnd"/>
      <w:r>
        <w:rPr>
          <w:rFonts w:ascii="Tahoma" w:hAnsi="Tahoma"/>
          <w:b/>
          <w:color w:val="943634" w:themeColor="accent2" w:themeShade="BF"/>
          <w:sz w:val="24"/>
          <w:szCs w:val="22"/>
        </w:rPr>
        <w:t>)</w:t>
      </w:r>
    </w:p>
    <w:p w:rsidR="00B80C59" w:rsidRDefault="00B0081A" w:rsidP="00B0081A">
      <w:pPr>
        <w:rPr>
          <w:rFonts w:ascii="Tahoma" w:hAnsi="Tahoma" w:cs="Tahoma"/>
          <w:b/>
          <w:sz w:val="32"/>
          <w:szCs w:val="28"/>
        </w:rPr>
      </w:pPr>
      <w:r>
        <w:rPr>
          <w:rFonts w:ascii="Tahoma" w:hAnsi="Tahoma"/>
          <w:b/>
          <w:sz w:val="32"/>
          <w:szCs w:val="28"/>
        </w:rPr>
        <w:t xml:space="preserve">Comité Escolar de Colaboración (CSC) </w:t>
      </w:r>
    </w:p>
    <w:p w:rsidR="00B0081A" w:rsidRPr="00B80C59" w:rsidRDefault="00B0081A" w:rsidP="00B0081A">
      <w:pPr>
        <w:rPr>
          <w:rFonts w:ascii="Tahoma" w:hAnsi="Tahoma" w:cs="Tahoma"/>
          <w:sz w:val="16"/>
        </w:rPr>
      </w:pPr>
      <w:r>
        <w:rPr>
          <w:rFonts w:ascii="Tahoma" w:hAnsi="Tahoma"/>
          <w:b/>
          <w:sz w:val="32"/>
          <w:szCs w:val="28"/>
        </w:rPr>
        <w:t>Estatutos</w:t>
      </w:r>
    </w:p>
    <w:p w:rsidR="00B0081A" w:rsidRPr="00B80C59" w:rsidRDefault="0039751F" w:rsidP="00B0081A">
      <w:pPr>
        <w:rPr>
          <w:rFonts w:ascii="Tahoma" w:hAnsi="Tahoma" w:cs="Tahoma"/>
          <w:color w:val="943634" w:themeColor="accent2" w:themeShade="BF"/>
          <w:sz w:val="22"/>
          <w:szCs w:val="22"/>
        </w:rPr>
      </w:pPr>
      <w:r>
        <w:rPr>
          <w:rFonts w:ascii="Tahoma" w:hAnsi="Tahoma"/>
          <w:color w:val="943634" w:themeColor="accent2" w:themeShade="BF"/>
          <w:sz w:val="22"/>
          <w:szCs w:val="22"/>
        </w:rPr>
        <w:t>2019-2020</w:t>
      </w:r>
    </w:p>
    <w:p w:rsidR="00B0081A" w:rsidRPr="00893D04" w:rsidRDefault="00B0081A" w:rsidP="00B0081A">
      <w:pPr>
        <w:jc w:val="center"/>
        <w:rPr>
          <w:rFonts w:ascii="Tahoma" w:hAnsi="Tahoma" w:cs="Tahoma"/>
          <w:sz w:val="18"/>
        </w:rPr>
      </w:pPr>
    </w:p>
    <w:p w:rsidR="00DA0F9B" w:rsidRPr="00893D04" w:rsidRDefault="00DF7D12" w:rsidP="00B0081A">
      <w:pPr>
        <w:rPr>
          <w:rFonts w:ascii="Tahoma" w:hAnsi="Tahoma" w:cs="Tahoma"/>
          <w:sz w:val="18"/>
          <w:szCs w:val="18"/>
        </w:rPr>
      </w:pPr>
      <w:r>
        <w:rPr>
          <w:rFonts w:ascii="Tahoma" w:hAnsi="Tahoma"/>
          <w:sz w:val="18"/>
          <w:szCs w:val="18"/>
        </w:rPr>
        <w:t xml:space="preserve">Fecha de aprobación por parte del CSC: </w:t>
      </w:r>
      <w:r>
        <w:rPr>
          <w:rFonts w:ascii="Tahoma" w:hAnsi="Tahoma"/>
          <w:color w:val="943634" w:themeColor="accent2" w:themeShade="BF"/>
          <w:sz w:val="18"/>
          <w:szCs w:val="18"/>
        </w:rPr>
        <w:t>&lt;Date&gt;</w:t>
      </w:r>
    </w:p>
    <w:p w:rsidR="00B0081A" w:rsidRPr="00893D04" w:rsidRDefault="00B0081A" w:rsidP="00B0081A">
      <w:pPr>
        <w:rPr>
          <w:rFonts w:ascii="Tahoma" w:hAnsi="Tahoma" w:cs="Tahoma"/>
          <w:sz w:val="18"/>
          <w:szCs w:val="18"/>
        </w:rPr>
      </w:pPr>
    </w:p>
    <w:p w:rsidR="0091584B" w:rsidRPr="00893D04" w:rsidRDefault="000C0884" w:rsidP="00BE3F6F">
      <w:pPr>
        <w:rPr>
          <w:rFonts w:ascii="Tahoma" w:hAnsi="Tahoma" w:cs="Tahoma"/>
          <w:b/>
          <w:bCs/>
          <w:sz w:val="18"/>
          <w:szCs w:val="18"/>
        </w:rPr>
      </w:pPr>
      <w:r>
        <w:rPr>
          <w:rFonts w:ascii="Tahoma" w:hAnsi="Tahoma"/>
          <w:sz w:val="18"/>
          <w:szCs w:val="18"/>
        </w:rPr>
        <w:t xml:space="preserve">Misión:  </w:t>
      </w:r>
      <w:r>
        <w:rPr>
          <w:rFonts w:ascii="Tahoma" w:hAnsi="Tahoma"/>
          <w:color w:val="943634" w:themeColor="accent2" w:themeShade="BF"/>
          <w:sz w:val="18"/>
          <w:szCs w:val="18"/>
        </w:rPr>
        <w:t>&lt;</w:t>
      </w:r>
      <w:proofErr w:type="spellStart"/>
      <w:r>
        <w:rPr>
          <w:rFonts w:ascii="Tahoma" w:hAnsi="Tahoma"/>
          <w:color w:val="943634" w:themeColor="accent2" w:themeShade="BF"/>
          <w:sz w:val="18"/>
          <w:szCs w:val="18"/>
        </w:rPr>
        <w:t>Insert</w:t>
      </w:r>
      <w:proofErr w:type="spellEnd"/>
      <w:r>
        <w:rPr>
          <w:rFonts w:ascii="Tahoma" w:hAnsi="Tahoma"/>
          <w:color w:val="943634" w:themeColor="accent2" w:themeShade="BF"/>
          <w:sz w:val="18"/>
          <w:szCs w:val="18"/>
        </w:rPr>
        <w:t xml:space="preserve"> </w:t>
      </w:r>
      <w:proofErr w:type="spellStart"/>
      <w:r>
        <w:rPr>
          <w:rFonts w:ascii="Tahoma" w:hAnsi="Tahoma"/>
          <w:color w:val="943634" w:themeColor="accent2" w:themeShade="BF"/>
          <w:sz w:val="18"/>
          <w:szCs w:val="18"/>
        </w:rPr>
        <w:t>mission</w:t>
      </w:r>
      <w:proofErr w:type="spellEnd"/>
      <w:r>
        <w:rPr>
          <w:rFonts w:ascii="Tahoma" w:hAnsi="Tahoma"/>
          <w:color w:val="943634" w:themeColor="accent2" w:themeShade="BF"/>
          <w:sz w:val="18"/>
          <w:szCs w:val="18"/>
        </w:rPr>
        <w:t xml:space="preserve"> </w:t>
      </w:r>
      <w:proofErr w:type="spellStart"/>
      <w:r>
        <w:rPr>
          <w:rFonts w:ascii="Tahoma" w:hAnsi="Tahoma"/>
          <w:color w:val="943634" w:themeColor="accent2" w:themeShade="BF"/>
          <w:sz w:val="18"/>
          <w:szCs w:val="18"/>
        </w:rPr>
        <w:t>statement</w:t>
      </w:r>
      <w:proofErr w:type="spellEnd"/>
      <w:r>
        <w:rPr>
          <w:rFonts w:ascii="Tahoma" w:hAnsi="Tahoma"/>
          <w:color w:val="943634" w:themeColor="accent2" w:themeShade="BF"/>
          <w:sz w:val="18"/>
          <w:szCs w:val="18"/>
        </w:rPr>
        <w:t xml:space="preserve"> </w:t>
      </w:r>
      <w:proofErr w:type="spellStart"/>
      <w:r>
        <w:rPr>
          <w:rFonts w:ascii="Tahoma" w:hAnsi="Tahoma"/>
          <w:color w:val="943634" w:themeColor="accent2" w:themeShade="BF"/>
          <w:sz w:val="18"/>
          <w:szCs w:val="18"/>
        </w:rPr>
        <w:t>from</w:t>
      </w:r>
      <w:proofErr w:type="spellEnd"/>
      <w:r>
        <w:rPr>
          <w:rFonts w:ascii="Tahoma" w:hAnsi="Tahoma"/>
          <w:color w:val="943634" w:themeColor="accent2" w:themeShade="BF"/>
          <w:sz w:val="18"/>
          <w:szCs w:val="18"/>
        </w:rPr>
        <w:t xml:space="preserve"> </w:t>
      </w:r>
      <w:proofErr w:type="spellStart"/>
      <w:r>
        <w:rPr>
          <w:rFonts w:ascii="Tahoma" w:hAnsi="Tahoma"/>
          <w:color w:val="943634" w:themeColor="accent2" w:themeShade="BF"/>
          <w:sz w:val="18"/>
          <w:szCs w:val="18"/>
        </w:rPr>
        <w:t>your</w:t>
      </w:r>
      <w:proofErr w:type="spellEnd"/>
      <w:r>
        <w:rPr>
          <w:rFonts w:ascii="Tahoma" w:hAnsi="Tahoma"/>
          <w:color w:val="943634" w:themeColor="accent2" w:themeShade="BF"/>
          <w:sz w:val="18"/>
          <w:szCs w:val="18"/>
        </w:rPr>
        <w:t xml:space="preserve"> </w:t>
      </w:r>
      <w:proofErr w:type="spellStart"/>
      <w:r>
        <w:rPr>
          <w:rFonts w:ascii="Tahoma" w:hAnsi="Tahoma"/>
          <w:color w:val="943634" w:themeColor="accent2" w:themeShade="BF"/>
          <w:sz w:val="18"/>
          <w:szCs w:val="18"/>
        </w:rPr>
        <w:t>school</w:t>
      </w:r>
      <w:proofErr w:type="spellEnd"/>
      <w:r>
        <w:rPr>
          <w:rFonts w:ascii="Tahoma" w:hAnsi="Tahoma"/>
          <w:color w:val="943634" w:themeColor="accent2" w:themeShade="BF"/>
          <w:sz w:val="18"/>
          <w:szCs w:val="18"/>
        </w:rPr>
        <w:t>&gt;</w:t>
      </w:r>
    </w:p>
    <w:p w:rsidR="0091584B" w:rsidRPr="00893D04" w:rsidRDefault="0091584B" w:rsidP="00BE3F6F">
      <w:pPr>
        <w:rPr>
          <w:rFonts w:ascii="Tahoma" w:hAnsi="Tahoma" w:cs="Tahoma"/>
          <w:szCs w:val="22"/>
        </w:rPr>
      </w:pPr>
    </w:p>
    <w:p w:rsidR="001F0A95" w:rsidRPr="00B40799" w:rsidRDefault="001F0A95" w:rsidP="00236F66">
      <w:pPr>
        <w:pStyle w:val="Heading2"/>
        <w:rPr>
          <w:rFonts w:cs="Tahoma"/>
        </w:rPr>
      </w:pPr>
      <w:bookmarkStart w:id="10" w:name="_Toc522626064"/>
      <w:r>
        <w:t>PROPÓSITO</w:t>
      </w:r>
      <w:bookmarkEnd w:id="10"/>
    </w:p>
    <w:p w:rsidR="001F0A95" w:rsidRPr="00893D04" w:rsidRDefault="00753E1D" w:rsidP="00BE3F6F">
      <w:pPr>
        <w:jc w:val="both"/>
        <w:rPr>
          <w:rFonts w:ascii="Tahoma" w:hAnsi="Tahoma" w:cs="Tahoma"/>
          <w:sz w:val="18"/>
          <w:szCs w:val="18"/>
        </w:rPr>
      </w:pPr>
      <w:r>
        <w:rPr>
          <w:rFonts w:ascii="Tahoma" w:hAnsi="Tahoma"/>
          <w:sz w:val="18"/>
          <w:szCs w:val="18"/>
        </w:rPr>
        <w:t xml:space="preserve">El propósito de estos estatutos es proporcionar al CSC un conjunto de normas y procedimientos fijos que le permitan funcionar con el mayor grado de eficacia posible.  Además de estos estatutos, el CSC se regirá por los términos de la </w:t>
      </w:r>
      <w:r>
        <w:rPr>
          <w:rFonts w:ascii="Tahoma" w:hAnsi="Tahoma"/>
          <w:sz w:val="18"/>
          <w:szCs w:val="22"/>
        </w:rPr>
        <w:t>norma BDF-R4 del Consejo de Educación</w:t>
      </w:r>
      <w:r>
        <w:rPr>
          <w:rFonts w:ascii="Tahoma" w:hAnsi="Tahoma"/>
          <w:sz w:val="18"/>
          <w:szCs w:val="18"/>
        </w:rPr>
        <w:t>, que en varias instancias especifica los requisitos y funciones del CSC, y por el acuerdo entre la Asociación de Maestros de Clase de Denver (DCTA, por su sigla en inglés) y el Distrito de las Escuelas Públicas de Denver, al que nos referiremos de ahora en adelante como el Acuerdo.</w:t>
      </w:r>
    </w:p>
    <w:p w:rsidR="001F0A95" w:rsidRPr="00893D04" w:rsidRDefault="001F0A95" w:rsidP="00BE3F6F">
      <w:pPr>
        <w:jc w:val="both"/>
        <w:rPr>
          <w:rFonts w:ascii="Tahoma" w:hAnsi="Tahoma" w:cs="Tahoma"/>
          <w:sz w:val="18"/>
          <w:szCs w:val="18"/>
        </w:rPr>
      </w:pPr>
    </w:p>
    <w:p w:rsidR="006F1271" w:rsidRPr="00893D04" w:rsidRDefault="006F1271" w:rsidP="00BE3F6F">
      <w:pPr>
        <w:jc w:val="both"/>
        <w:rPr>
          <w:rFonts w:ascii="Tahoma" w:hAnsi="Tahoma" w:cs="Tahoma"/>
          <w:sz w:val="18"/>
          <w:szCs w:val="18"/>
        </w:rPr>
      </w:pPr>
      <w:r>
        <w:rPr>
          <w:rFonts w:ascii="Tahoma" w:hAnsi="Tahoma"/>
          <w:sz w:val="18"/>
          <w:szCs w:val="18"/>
        </w:rPr>
        <w:t xml:space="preserve">El propósito y alcance del CSC se detalla en la </w:t>
      </w:r>
      <w:r>
        <w:rPr>
          <w:rFonts w:ascii="Tahoma" w:hAnsi="Tahoma"/>
          <w:sz w:val="18"/>
          <w:szCs w:val="22"/>
          <w:u w:val="single"/>
        </w:rPr>
        <w:t>norma BDF-R4 del Consejo de Educación</w:t>
      </w:r>
      <w:r>
        <w:rPr>
          <w:rFonts w:ascii="Tahoma" w:hAnsi="Tahoma"/>
          <w:sz w:val="18"/>
          <w:szCs w:val="18"/>
        </w:rPr>
        <w:t>.</w:t>
      </w:r>
    </w:p>
    <w:p w:rsidR="00DA0F9B" w:rsidRPr="00B80C59" w:rsidRDefault="00DA0F9B" w:rsidP="00BE3F6F">
      <w:pPr>
        <w:jc w:val="both"/>
        <w:rPr>
          <w:rFonts w:ascii="Tahoma" w:hAnsi="Tahoma" w:cs="Tahoma"/>
          <w:szCs w:val="22"/>
        </w:rPr>
      </w:pPr>
    </w:p>
    <w:p w:rsidR="00DA0F9B" w:rsidRPr="00753E1D" w:rsidRDefault="001D5599" w:rsidP="00236F66">
      <w:pPr>
        <w:pStyle w:val="Heading2"/>
        <w:rPr>
          <w:rFonts w:cs="Tahoma"/>
        </w:rPr>
      </w:pPr>
      <w:bookmarkStart w:id="11" w:name="_Toc522626065"/>
      <w:r>
        <w:t>ALCANCE</w:t>
      </w:r>
      <w:bookmarkEnd w:id="11"/>
    </w:p>
    <w:p w:rsidR="00DA0F9B" w:rsidRPr="00B80C59" w:rsidRDefault="00983460" w:rsidP="00BE3F6F">
      <w:pPr>
        <w:rPr>
          <w:rFonts w:ascii="Tahoma" w:hAnsi="Tahoma" w:cs="Tahoma"/>
          <w:sz w:val="18"/>
          <w:szCs w:val="22"/>
        </w:rPr>
      </w:pPr>
      <w:r>
        <w:rPr>
          <w:rFonts w:ascii="Tahoma" w:hAnsi="Tahoma"/>
          <w:sz w:val="18"/>
          <w:szCs w:val="22"/>
        </w:rPr>
        <w:t xml:space="preserve">El propósito y alcance del CSC será concentrarse en el Plan Unificado de Mejora, que constituirá su principal responsabilidad en la escuela de acuerdo con las “medidas múltiples”. </w:t>
      </w:r>
    </w:p>
    <w:p w:rsidR="00DA0F9B" w:rsidRPr="00753E1D" w:rsidRDefault="00DA0F9B" w:rsidP="00BE3F6F">
      <w:pPr>
        <w:rPr>
          <w:rFonts w:ascii="Tahoma" w:hAnsi="Tahoma" w:cs="Tahoma"/>
          <w:sz w:val="18"/>
          <w:szCs w:val="22"/>
        </w:rPr>
      </w:pPr>
    </w:p>
    <w:p w:rsidR="00DA0F9B" w:rsidRPr="00893D04" w:rsidRDefault="006F1271" w:rsidP="00BE3F6F">
      <w:pPr>
        <w:rPr>
          <w:rFonts w:ascii="Tahoma" w:hAnsi="Tahoma" w:cs="Tahoma"/>
          <w:sz w:val="18"/>
          <w:szCs w:val="22"/>
        </w:rPr>
      </w:pPr>
      <w:r>
        <w:rPr>
          <w:rFonts w:ascii="Tahoma" w:hAnsi="Tahoma"/>
          <w:sz w:val="18"/>
          <w:szCs w:val="22"/>
        </w:rPr>
        <w:t>Estas medidas son indicadores que establece el Distrito sobre el desempeño escolar y datos de las siguientes áreas: asistencia, índice de graduación, liderazgo escolar, calidad de la instrucción, respeto estudiantil, seguridad escolar y otros indicadores, como la clasificación de la responsabilidad escolar.</w:t>
      </w:r>
    </w:p>
    <w:p w:rsidR="00DA0F9B" w:rsidRPr="00893D04" w:rsidRDefault="00DA0F9B" w:rsidP="00BE3F6F">
      <w:pPr>
        <w:rPr>
          <w:rFonts w:ascii="Tahoma" w:hAnsi="Tahoma" w:cs="Tahoma"/>
          <w:sz w:val="18"/>
          <w:szCs w:val="22"/>
        </w:rPr>
      </w:pPr>
    </w:p>
    <w:p w:rsidR="009D54F9" w:rsidRPr="00893D04" w:rsidRDefault="009D54F9" w:rsidP="00BE3F6F">
      <w:pPr>
        <w:rPr>
          <w:rFonts w:ascii="Tahoma" w:hAnsi="Tahoma" w:cs="Tahoma"/>
          <w:sz w:val="18"/>
          <w:szCs w:val="22"/>
        </w:rPr>
      </w:pPr>
      <w:r>
        <w:rPr>
          <w:rFonts w:ascii="Tahoma" w:hAnsi="Tahoma"/>
          <w:sz w:val="18"/>
          <w:szCs w:val="22"/>
        </w:rPr>
        <w:t xml:space="preserve">En particular, el CSC </w:t>
      </w:r>
      <w:r>
        <w:rPr>
          <w:rFonts w:ascii="Tahoma" w:hAnsi="Tahoma"/>
          <w:sz w:val="18"/>
          <w:szCs w:val="18"/>
        </w:rPr>
        <w:t>servirá de guía, evaluará y realizará recomendaciones sobre la asignación de personal en relación con el Plan Unificado de Mejora (UIP), el presupuesto escolar y el diseño de programas escolares, incluyendo la consulta sobre las modificaciones que podrían ser necesarias como resultado del conteo de estudiantes, a fin de:</w:t>
      </w:r>
    </w:p>
    <w:p w:rsidR="00DA0F9B" w:rsidRPr="00893D04" w:rsidRDefault="00DA0F9B" w:rsidP="00BE3F6F">
      <w:pPr>
        <w:rPr>
          <w:rFonts w:ascii="Tahoma" w:hAnsi="Tahoma" w:cs="Tahoma"/>
          <w:sz w:val="18"/>
          <w:szCs w:val="22"/>
        </w:rPr>
      </w:pPr>
    </w:p>
    <w:p w:rsidR="00983460" w:rsidRPr="00893D04" w:rsidRDefault="00983460" w:rsidP="00BE3F6F">
      <w:pPr>
        <w:numPr>
          <w:ilvl w:val="0"/>
          <w:numId w:val="6"/>
        </w:numPr>
        <w:rPr>
          <w:rFonts w:ascii="Tahoma" w:hAnsi="Tahoma" w:cs="Tahoma"/>
          <w:sz w:val="18"/>
          <w:szCs w:val="22"/>
        </w:rPr>
      </w:pPr>
      <w:r>
        <w:rPr>
          <w:rFonts w:ascii="Tahoma" w:hAnsi="Tahoma"/>
          <w:sz w:val="18"/>
          <w:szCs w:val="22"/>
        </w:rPr>
        <w:t>mejorar el desempeño estudiantil y el clima escolar mediante la participación de la comunidad escolar en los esfuerzos de colaboración que apoyan las metas de la escuela y del Distrito;</w:t>
      </w:r>
    </w:p>
    <w:p w:rsidR="00983460" w:rsidRPr="00893D04" w:rsidRDefault="00983460" w:rsidP="00BE3F6F">
      <w:pPr>
        <w:numPr>
          <w:ilvl w:val="0"/>
          <w:numId w:val="6"/>
        </w:numPr>
        <w:rPr>
          <w:rFonts w:ascii="Tahoma" w:hAnsi="Tahoma" w:cs="Tahoma"/>
          <w:sz w:val="18"/>
          <w:szCs w:val="22"/>
        </w:rPr>
      </w:pPr>
      <w:r>
        <w:rPr>
          <w:rFonts w:ascii="Tahoma" w:hAnsi="Tahoma"/>
          <w:sz w:val="18"/>
          <w:szCs w:val="22"/>
        </w:rPr>
        <w:t>proporcionar una dirección estratégica para apoyar la misión y visión de la escuela, tal como se estipula en el Plan Unificado de Mejora (UIP).  El UIP con el diseño del programa escolar deberá servir como plan estratégico para la escuela;</w:t>
      </w:r>
    </w:p>
    <w:p w:rsidR="00983460" w:rsidRPr="00893D04" w:rsidRDefault="00983460" w:rsidP="00BE3F6F">
      <w:pPr>
        <w:numPr>
          <w:ilvl w:val="0"/>
          <w:numId w:val="6"/>
        </w:numPr>
        <w:rPr>
          <w:rFonts w:ascii="Tahoma" w:hAnsi="Tahoma" w:cs="Tahoma"/>
          <w:sz w:val="18"/>
          <w:szCs w:val="22"/>
        </w:rPr>
      </w:pPr>
      <w:r>
        <w:rPr>
          <w:rFonts w:ascii="Tahoma" w:hAnsi="Tahoma"/>
          <w:sz w:val="18"/>
          <w:szCs w:val="22"/>
        </w:rPr>
        <w:t>cumplir con lo dispuesto en las leyes estatales y federales, las disposiciones del Departamento de Educación de Colorado (CDE), las disposiciones pertinentes del Tribunal de Distrito de los Estados Unidos, el plan de Acción Afirmativa del Distrito, el Acuerdo de DPS con DCTA y otros contratos y mandatos del Distrito;</w:t>
      </w:r>
    </w:p>
    <w:p w:rsidR="0091584B" w:rsidRPr="00893D04" w:rsidRDefault="006D6C4D" w:rsidP="00BE3F6F">
      <w:pPr>
        <w:numPr>
          <w:ilvl w:val="0"/>
          <w:numId w:val="6"/>
        </w:numPr>
        <w:rPr>
          <w:rFonts w:ascii="Tahoma" w:hAnsi="Tahoma" w:cs="Tahoma"/>
          <w:sz w:val="18"/>
          <w:szCs w:val="22"/>
        </w:rPr>
      </w:pPr>
      <w:r>
        <w:rPr>
          <w:rFonts w:ascii="Tahoma" w:hAnsi="Tahoma"/>
          <w:sz w:val="18"/>
          <w:szCs w:val="22"/>
        </w:rPr>
        <w:lastRenderedPageBreak/>
        <w:t xml:space="preserve">usar herramientas y sistemas de evaluación mediante una variedad de medidas longitudinales o el Marco de Desempeño Escolar para determinar el nivel de desempeño estudiantil, la solidez de la organización en general, los índices de acreditación escolar que se informan al CDE y proporcionar comentarios sobre la compensación de los maestros y directores. </w:t>
      </w:r>
    </w:p>
    <w:p w:rsidR="004B0EB8" w:rsidRPr="00893D04" w:rsidRDefault="004B0EB8" w:rsidP="004B0EB8">
      <w:pPr>
        <w:rPr>
          <w:rFonts w:ascii="Tahoma" w:hAnsi="Tahoma" w:cs="Tahoma"/>
          <w:sz w:val="18"/>
          <w:szCs w:val="22"/>
        </w:rPr>
      </w:pPr>
    </w:p>
    <w:p w:rsidR="007455F8" w:rsidRPr="00B40799" w:rsidRDefault="001F0A95" w:rsidP="00236F66">
      <w:pPr>
        <w:pStyle w:val="Heading2"/>
        <w:rPr>
          <w:rFonts w:cs="Tahoma"/>
        </w:rPr>
      </w:pPr>
      <w:bookmarkStart w:id="12" w:name="_Toc522626066"/>
      <w:r>
        <w:t>COMPOSICIÓN</w:t>
      </w:r>
      <w:bookmarkEnd w:id="12"/>
    </w:p>
    <w:p w:rsidR="00771A1F" w:rsidRPr="00893D04" w:rsidRDefault="00771A1F" w:rsidP="00BE3F6F">
      <w:pPr>
        <w:autoSpaceDE w:val="0"/>
        <w:autoSpaceDN w:val="0"/>
        <w:adjustRightInd w:val="0"/>
        <w:rPr>
          <w:rFonts w:ascii="Tahoma" w:hAnsi="Tahoma" w:cs="Tahoma"/>
          <w:sz w:val="18"/>
          <w:szCs w:val="22"/>
        </w:rPr>
      </w:pPr>
    </w:p>
    <w:p w:rsidR="001F0A95" w:rsidRPr="00753E1D" w:rsidRDefault="001F0A95" w:rsidP="00BE3F6F">
      <w:pPr>
        <w:autoSpaceDE w:val="0"/>
        <w:autoSpaceDN w:val="0"/>
        <w:adjustRightInd w:val="0"/>
        <w:rPr>
          <w:rFonts w:ascii="Tahoma" w:hAnsi="Tahoma" w:cs="Tahoma"/>
          <w:sz w:val="18"/>
          <w:szCs w:val="22"/>
        </w:rPr>
      </w:pPr>
      <w:r>
        <w:rPr>
          <w:rFonts w:ascii="Tahoma" w:hAnsi="Tahoma"/>
          <w:b/>
          <w:bCs/>
          <w:sz w:val="18"/>
          <w:szCs w:val="22"/>
        </w:rPr>
        <w:t>Integración del CSC</w:t>
      </w:r>
      <w:r>
        <w:rPr>
          <w:rFonts w:ascii="Tahoma" w:hAnsi="Tahoma"/>
          <w:sz w:val="18"/>
          <w:szCs w:val="22"/>
        </w:rPr>
        <w:br/>
        <w:t>El director determinará cuál será la cantidad de integrantes del CSC de su escuela. Las personas podrán presentarse voluntariamente para integrar el CSC o podrán nominar a otros. Las elecciones para designar a los integrantes del CSC se celebrarán todos los años, según sea necesario.  El CSC estará integrado, como mínimo, por los miembros que se detallan a continuación:</w:t>
      </w:r>
    </w:p>
    <w:p w:rsidR="002B63D0" w:rsidRPr="00893D04" w:rsidRDefault="002B63D0" w:rsidP="002B63D0">
      <w:pPr>
        <w:pStyle w:val="Title"/>
        <w:keepLines w:val="0"/>
        <w:numPr>
          <w:ilvl w:val="0"/>
          <w:numId w:val="1"/>
        </w:numPr>
        <w:suppressAutoHyphens/>
        <w:spacing w:before="0" w:after="0"/>
        <w:jc w:val="left"/>
        <w:rPr>
          <w:rFonts w:ascii="Tahoma" w:hAnsi="Tahoma" w:cs="Tahoma"/>
          <w:b w:val="0"/>
          <w:sz w:val="18"/>
          <w:szCs w:val="18"/>
        </w:rPr>
      </w:pPr>
      <w:r>
        <w:rPr>
          <w:rFonts w:ascii="Tahoma" w:hAnsi="Tahoma"/>
          <w:b w:val="0"/>
          <w:sz w:val="18"/>
          <w:szCs w:val="18"/>
        </w:rPr>
        <w:t>el director de la escuela o su representante;</w:t>
      </w:r>
    </w:p>
    <w:p w:rsidR="00535BDC" w:rsidRDefault="002B63D0" w:rsidP="002B63D0">
      <w:pPr>
        <w:pStyle w:val="Title"/>
        <w:keepLines w:val="0"/>
        <w:numPr>
          <w:ilvl w:val="0"/>
          <w:numId w:val="1"/>
        </w:numPr>
        <w:suppressAutoHyphens/>
        <w:spacing w:before="0" w:after="0"/>
        <w:jc w:val="left"/>
        <w:rPr>
          <w:rFonts w:ascii="Tahoma" w:hAnsi="Tahoma" w:cs="Tahoma"/>
          <w:b w:val="0"/>
          <w:sz w:val="18"/>
          <w:szCs w:val="18"/>
        </w:rPr>
      </w:pPr>
      <w:r>
        <w:rPr>
          <w:rFonts w:ascii="Tahoma" w:hAnsi="Tahoma"/>
          <w:b w:val="0"/>
          <w:sz w:val="18"/>
          <w:szCs w:val="18"/>
        </w:rPr>
        <w:t xml:space="preserve">un (1) maestro que enseñe en la escuela, </w:t>
      </w:r>
    </w:p>
    <w:p w:rsidR="002B63D0" w:rsidRPr="00753E1D" w:rsidRDefault="00AE0A5A" w:rsidP="00732DFF">
      <w:pPr>
        <w:pStyle w:val="Title"/>
        <w:keepLines w:val="0"/>
        <w:numPr>
          <w:ilvl w:val="1"/>
          <w:numId w:val="1"/>
        </w:numPr>
        <w:suppressAutoHyphens/>
        <w:spacing w:before="0" w:after="0"/>
        <w:jc w:val="left"/>
        <w:rPr>
          <w:rFonts w:ascii="Tahoma" w:hAnsi="Tahoma" w:cs="Tahoma"/>
          <w:b w:val="0"/>
          <w:sz w:val="18"/>
          <w:szCs w:val="18"/>
        </w:rPr>
      </w:pPr>
      <w:r>
        <w:rPr>
          <w:rFonts w:ascii="Tahoma" w:hAnsi="Tahoma"/>
          <w:b w:val="0"/>
          <w:sz w:val="18"/>
          <w:szCs w:val="18"/>
        </w:rPr>
        <w:t>elegido por mayoría de votos del cuerpo docente de la escuela, en votación secreta;</w:t>
      </w:r>
    </w:p>
    <w:p w:rsidR="00535BDC" w:rsidRDefault="002B63D0" w:rsidP="002B63D0">
      <w:pPr>
        <w:pStyle w:val="Title"/>
        <w:keepLines w:val="0"/>
        <w:numPr>
          <w:ilvl w:val="0"/>
          <w:numId w:val="1"/>
        </w:numPr>
        <w:suppressAutoHyphens/>
        <w:spacing w:before="0" w:after="0"/>
        <w:jc w:val="left"/>
        <w:rPr>
          <w:rFonts w:ascii="Tahoma" w:hAnsi="Tahoma" w:cs="Tahoma"/>
          <w:b w:val="0"/>
          <w:sz w:val="18"/>
          <w:szCs w:val="18"/>
        </w:rPr>
      </w:pPr>
      <w:r>
        <w:rPr>
          <w:rFonts w:ascii="Tahoma" w:hAnsi="Tahoma"/>
          <w:b w:val="0"/>
          <w:sz w:val="18"/>
          <w:szCs w:val="18"/>
        </w:rPr>
        <w:t xml:space="preserve">tres (3) padres o tutores legales de estudiantes inscritos en la escuela, </w:t>
      </w:r>
    </w:p>
    <w:p w:rsidR="002B63D0" w:rsidRPr="0012766B" w:rsidRDefault="00AE0A5A" w:rsidP="00732DFF">
      <w:pPr>
        <w:pStyle w:val="Title"/>
        <w:keepLines w:val="0"/>
        <w:numPr>
          <w:ilvl w:val="1"/>
          <w:numId w:val="1"/>
        </w:numPr>
        <w:suppressAutoHyphens/>
        <w:spacing w:before="0" w:after="0"/>
        <w:jc w:val="left"/>
        <w:rPr>
          <w:rFonts w:ascii="Tahoma" w:hAnsi="Tahoma" w:cs="Tahoma"/>
          <w:b w:val="0"/>
          <w:sz w:val="18"/>
          <w:szCs w:val="18"/>
        </w:rPr>
      </w:pPr>
      <w:r>
        <w:rPr>
          <w:rFonts w:ascii="Tahoma" w:hAnsi="Tahoma"/>
          <w:b w:val="0"/>
          <w:sz w:val="18"/>
          <w:szCs w:val="18"/>
        </w:rPr>
        <w:t xml:space="preserve">elegidos por mayoría de votos de los padres y tutores legales con niños en la escuela; </w:t>
      </w:r>
    </w:p>
    <w:p w:rsidR="00535BDC" w:rsidRDefault="002B63D0" w:rsidP="002B63D0">
      <w:pPr>
        <w:pStyle w:val="Title"/>
        <w:keepLines w:val="0"/>
        <w:numPr>
          <w:ilvl w:val="0"/>
          <w:numId w:val="1"/>
        </w:numPr>
        <w:suppressAutoHyphens/>
        <w:spacing w:before="0" w:after="0"/>
        <w:jc w:val="left"/>
        <w:rPr>
          <w:rFonts w:ascii="Tahoma" w:hAnsi="Tahoma" w:cs="Tahoma"/>
          <w:b w:val="0"/>
          <w:sz w:val="18"/>
          <w:szCs w:val="18"/>
        </w:rPr>
      </w:pPr>
      <w:r>
        <w:rPr>
          <w:rFonts w:ascii="Tahoma" w:hAnsi="Tahoma"/>
          <w:b w:val="0"/>
          <w:sz w:val="18"/>
          <w:szCs w:val="18"/>
        </w:rPr>
        <w:t xml:space="preserve">un (1) adulto, miembro de una organización de padres, maestros y estudiantes reconocida por la escuela, </w:t>
      </w:r>
    </w:p>
    <w:p w:rsidR="002B63D0" w:rsidRPr="00893D04" w:rsidRDefault="00AE0A5A" w:rsidP="00732DFF">
      <w:pPr>
        <w:pStyle w:val="Title"/>
        <w:keepLines w:val="0"/>
        <w:numPr>
          <w:ilvl w:val="1"/>
          <w:numId w:val="1"/>
        </w:numPr>
        <w:suppressAutoHyphens/>
        <w:spacing w:before="0" w:after="0"/>
        <w:jc w:val="left"/>
        <w:rPr>
          <w:rFonts w:ascii="Tahoma" w:hAnsi="Tahoma" w:cs="Tahoma"/>
          <w:b w:val="0"/>
          <w:sz w:val="18"/>
          <w:szCs w:val="18"/>
        </w:rPr>
      </w:pPr>
      <w:r>
        <w:rPr>
          <w:rFonts w:ascii="Tahoma" w:hAnsi="Tahoma"/>
          <w:b w:val="0"/>
          <w:sz w:val="18"/>
          <w:szCs w:val="18"/>
        </w:rPr>
        <w:t>nominado por un integrante del CSC y elegido por los otros integrantes del CSC, por mayoría de votos;</w:t>
      </w:r>
    </w:p>
    <w:p w:rsidR="00535BDC" w:rsidRDefault="002B63D0" w:rsidP="002B63D0">
      <w:pPr>
        <w:pStyle w:val="Title"/>
        <w:keepLines w:val="0"/>
        <w:numPr>
          <w:ilvl w:val="0"/>
          <w:numId w:val="1"/>
        </w:numPr>
        <w:suppressAutoHyphens/>
        <w:spacing w:before="0" w:after="0"/>
        <w:jc w:val="left"/>
        <w:rPr>
          <w:rFonts w:ascii="Tahoma" w:hAnsi="Tahoma" w:cs="Tahoma"/>
          <w:b w:val="0"/>
          <w:sz w:val="18"/>
          <w:szCs w:val="18"/>
        </w:rPr>
      </w:pPr>
      <w:r>
        <w:rPr>
          <w:rFonts w:ascii="Tahoma" w:hAnsi="Tahoma"/>
          <w:b w:val="0"/>
          <w:sz w:val="18"/>
          <w:szCs w:val="18"/>
        </w:rPr>
        <w:t>un (1) representante empresarial o de la comunidad local,</w:t>
      </w:r>
    </w:p>
    <w:p w:rsidR="002B63D0" w:rsidRPr="00893D04" w:rsidRDefault="00AE0A5A" w:rsidP="00732DFF">
      <w:pPr>
        <w:pStyle w:val="Title"/>
        <w:keepLines w:val="0"/>
        <w:numPr>
          <w:ilvl w:val="1"/>
          <w:numId w:val="1"/>
        </w:numPr>
        <w:suppressAutoHyphens/>
        <w:spacing w:before="0" w:after="0"/>
        <w:jc w:val="left"/>
        <w:rPr>
          <w:rFonts w:ascii="Tahoma" w:hAnsi="Tahoma" w:cs="Tahoma"/>
          <w:b w:val="0"/>
          <w:sz w:val="18"/>
          <w:szCs w:val="18"/>
        </w:rPr>
      </w:pPr>
      <w:r>
        <w:rPr>
          <w:rFonts w:ascii="Tahoma" w:hAnsi="Tahoma"/>
          <w:b w:val="0"/>
          <w:sz w:val="18"/>
          <w:szCs w:val="18"/>
        </w:rPr>
        <w:t>nominado por un integrante del CSC y elegido por los otros integrantes del CSC, por mayoría de votos;</w:t>
      </w:r>
    </w:p>
    <w:p w:rsidR="004E056D" w:rsidRDefault="002B63D0" w:rsidP="002B63D0">
      <w:pPr>
        <w:pStyle w:val="Title"/>
        <w:keepLines w:val="0"/>
        <w:numPr>
          <w:ilvl w:val="0"/>
          <w:numId w:val="1"/>
        </w:numPr>
        <w:suppressAutoHyphens/>
        <w:spacing w:before="0" w:after="0"/>
        <w:jc w:val="left"/>
        <w:rPr>
          <w:rFonts w:ascii="Tahoma" w:hAnsi="Tahoma" w:cs="Tahoma"/>
          <w:b w:val="0"/>
          <w:sz w:val="18"/>
          <w:szCs w:val="18"/>
        </w:rPr>
      </w:pPr>
      <w:r>
        <w:rPr>
          <w:rFonts w:ascii="Tahoma" w:hAnsi="Tahoma"/>
          <w:b w:val="0"/>
          <w:sz w:val="18"/>
          <w:szCs w:val="18"/>
        </w:rPr>
        <w:t xml:space="preserve">[Opcional] un (1) empleado clasificado, </w:t>
      </w:r>
    </w:p>
    <w:p w:rsidR="002B63D0" w:rsidRDefault="00E4341F" w:rsidP="00732DFF">
      <w:pPr>
        <w:pStyle w:val="Title"/>
        <w:keepLines w:val="0"/>
        <w:numPr>
          <w:ilvl w:val="1"/>
          <w:numId w:val="1"/>
        </w:numPr>
        <w:suppressAutoHyphens/>
        <w:spacing w:before="0" w:after="0"/>
        <w:jc w:val="left"/>
        <w:rPr>
          <w:rFonts w:ascii="Tahoma" w:hAnsi="Tahoma" w:cs="Tahoma"/>
          <w:b w:val="0"/>
          <w:sz w:val="18"/>
          <w:szCs w:val="18"/>
        </w:rPr>
      </w:pPr>
      <w:r>
        <w:rPr>
          <w:rFonts w:ascii="Tahoma" w:hAnsi="Tahoma"/>
          <w:b w:val="0"/>
          <w:sz w:val="18"/>
          <w:szCs w:val="18"/>
        </w:rPr>
        <w:t>elegido por mayoría de votos de los empleados clasificados de la escuela, en votación secreta.</w:t>
      </w:r>
    </w:p>
    <w:p w:rsidR="004E056D" w:rsidRPr="00893D04" w:rsidRDefault="004E056D" w:rsidP="00732DFF">
      <w:pPr>
        <w:pStyle w:val="Title"/>
        <w:keepLines w:val="0"/>
        <w:numPr>
          <w:ilvl w:val="1"/>
          <w:numId w:val="1"/>
        </w:numPr>
        <w:suppressAutoHyphens/>
        <w:spacing w:before="0" w:after="0"/>
        <w:jc w:val="left"/>
        <w:rPr>
          <w:rFonts w:ascii="Tahoma" w:hAnsi="Tahoma" w:cs="Tahoma"/>
          <w:b w:val="0"/>
          <w:sz w:val="18"/>
          <w:szCs w:val="18"/>
        </w:rPr>
      </w:pPr>
      <w:r>
        <w:rPr>
          <w:rFonts w:ascii="Tahoma" w:hAnsi="Tahoma"/>
          <w:b w:val="0"/>
          <w:sz w:val="18"/>
          <w:szCs w:val="18"/>
        </w:rPr>
        <w:t xml:space="preserve">El término “empleado clasificado” se refiere e incluye a empleados de tiempo completo sin certificación, en cargos no supervisores. No se refiere a empleados administrativos ni gerentes. </w:t>
      </w:r>
    </w:p>
    <w:p w:rsidR="004E056D" w:rsidRDefault="002B63D0" w:rsidP="002B63D0">
      <w:pPr>
        <w:pStyle w:val="Title"/>
        <w:keepLines w:val="0"/>
        <w:numPr>
          <w:ilvl w:val="0"/>
          <w:numId w:val="1"/>
        </w:numPr>
        <w:suppressAutoHyphens/>
        <w:spacing w:before="0" w:after="0"/>
        <w:jc w:val="left"/>
        <w:rPr>
          <w:rFonts w:ascii="Tahoma" w:hAnsi="Tahoma" w:cs="Tahoma"/>
          <w:b w:val="0"/>
          <w:sz w:val="18"/>
          <w:szCs w:val="18"/>
        </w:rPr>
      </w:pPr>
      <w:r>
        <w:rPr>
          <w:rFonts w:ascii="Tahoma" w:hAnsi="Tahoma"/>
          <w:b w:val="0"/>
          <w:sz w:val="18"/>
          <w:szCs w:val="18"/>
        </w:rPr>
        <w:t xml:space="preserve">[Opcional] Hasta tres (3) estudiantes en la escuela preparatoria, hasta dos (2) representantes estudiantiles en la escuela secundaria, </w:t>
      </w:r>
    </w:p>
    <w:p w:rsidR="002B63D0" w:rsidRPr="00893D04" w:rsidRDefault="00C40B83" w:rsidP="00732DFF">
      <w:pPr>
        <w:pStyle w:val="Title"/>
        <w:keepLines w:val="0"/>
        <w:numPr>
          <w:ilvl w:val="1"/>
          <w:numId w:val="1"/>
        </w:numPr>
        <w:suppressAutoHyphens/>
        <w:spacing w:before="0" w:after="0"/>
        <w:jc w:val="left"/>
        <w:rPr>
          <w:rFonts w:ascii="Tahoma" w:hAnsi="Tahoma" w:cs="Tahoma"/>
          <w:b w:val="0"/>
          <w:sz w:val="18"/>
          <w:szCs w:val="18"/>
        </w:rPr>
      </w:pPr>
      <w:r>
        <w:rPr>
          <w:rFonts w:ascii="Tahoma" w:hAnsi="Tahoma"/>
          <w:b w:val="0"/>
          <w:sz w:val="18"/>
          <w:szCs w:val="18"/>
        </w:rPr>
        <w:t>seleccionados por el consejo estudiantil o el Consejo Estudiantil de Educación*</w:t>
      </w:r>
    </w:p>
    <w:p w:rsidR="00814242" w:rsidRPr="00893D04" w:rsidRDefault="00814242" w:rsidP="00E70430">
      <w:pPr>
        <w:autoSpaceDE w:val="0"/>
        <w:autoSpaceDN w:val="0"/>
        <w:adjustRightInd w:val="0"/>
        <w:ind w:left="719"/>
        <w:rPr>
          <w:rFonts w:ascii="Tahoma" w:hAnsi="Tahoma" w:cs="Tahoma"/>
          <w:sz w:val="18"/>
          <w:szCs w:val="22"/>
        </w:rPr>
      </w:pPr>
    </w:p>
    <w:p w:rsidR="004412EC" w:rsidRPr="00893D04" w:rsidRDefault="004412EC" w:rsidP="004412EC">
      <w:pPr>
        <w:autoSpaceDE w:val="0"/>
        <w:autoSpaceDN w:val="0"/>
        <w:adjustRightInd w:val="0"/>
        <w:ind w:left="720" w:hanging="360"/>
        <w:rPr>
          <w:rFonts w:ascii="Tahoma" w:hAnsi="Tahoma" w:cs="Tahoma"/>
          <w:sz w:val="18"/>
          <w:szCs w:val="22"/>
        </w:rPr>
      </w:pPr>
      <w:r>
        <w:rPr>
          <w:rFonts w:ascii="Tahoma" w:hAnsi="Tahoma"/>
          <w:sz w:val="18"/>
          <w:szCs w:val="22"/>
        </w:rPr>
        <w:t>*</w:t>
      </w:r>
      <w:r>
        <w:rPr>
          <w:rFonts w:ascii="Tahoma" w:hAnsi="Tahoma"/>
          <w:sz w:val="18"/>
          <w:szCs w:val="22"/>
        </w:rPr>
        <w:tab/>
      </w:r>
      <w:r>
        <w:rPr>
          <w:rFonts w:ascii="Tahoma" w:hAnsi="Tahoma"/>
          <w:i/>
          <w:sz w:val="18"/>
          <w:szCs w:val="22"/>
        </w:rPr>
        <w:t>El CSC de las escuelas que cuentan con un Consejo Estudiantil de Educación debe incluir dos representantes estudiantiles de dicho consejo.</w:t>
      </w:r>
      <w:r>
        <w:rPr>
          <w:rFonts w:ascii="Tahoma" w:hAnsi="Tahoma"/>
          <w:sz w:val="18"/>
          <w:szCs w:val="22"/>
        </w:rPr>
        <w:t xml:space="preserve"> </w:t>
      </w:r>
    </w:p>
    <w:p w:rsidR="001F0A95" w:rsidRPr="0012766B" w:rsidRDefault="001F0A95" w:rsidP="008F21D8">
      <w:pPr>
        <w:pStyle w:val="ListParagraph"/>
        <w:numPr>
          <w:ilvl w:val="0"/>
          <w:numId w:val="12"/>
        </w:numPr>
        <w:autoSpaceDE w:val="0"/>
        <w:autoSpaceDN w:val="0"/>
        <w:adjustRightInd w:val="0"/>
        <w:rPr>
          <w:rFonts w:ascii="Tahoma" w:hAnsi="Tahoma" w:cs="Tahoma"/>
          <w:i/>
          <w:iCs/>
          <w:sz w:val="18"/>
          <w:szCs w:val="22"/>
        </w:rPr>
      </w:pPr>
      <w:r>
        <w:rPr>
          <w:rFonts w:ascii="Tahoma" w:hAnsi="Tahoma"/>
          <w:i/>
          <w:iCs/>
          <w:sz w:val="18"/>
          <w:szCs w:val="22"/>
        </w:rPr>
        <w:t>No habrá más de dos padres representantes por cada grado o programa.</w:t>
      </w:r>
    </w:p>
    <w:p w:rsidR="0091584B" w:rsidRPr="00893D04" w:rsidRDefault="0091584B" w:rsidP="00BE3F6F">
      <w:pPr>
        <w:autoSpaceDE w:val="0"/>
        <w:autoSpaceDN w:val="0"/>
        <w:adjustRightInd w:val="0"/>
        <w:rPr>
          <w:rFonts w:ascii="Tahoma" w:hAnsi="Tahoma" w:cs="Tahoma"/>
          <w:b/>
          <w:bCs/>
          <w:sz w:val="18"/>
          <w:szCs w:val="22"/>
        </w:rPr>
      </w:pPr>
    </w:p>
    <w:p w:rsidR="001F0A95" w:rsidRPr="00893D04" w:rsidRDefault="001F0A95" w:rsidP="00BE3F6F">
      <w:pPr>
        <w:autoSpaceDE w:val="0"/>
        <w:autoSpaceDN w:val="0"/>
        <w:adjustRightInd w:val="0"/>
        <w:rPr>
          <w:rFonts w:ascii="Tahoma" w:hAnsi="Tahoma" w:cs="Tahoma"/>
          <w:b/>
          <w:bCs/>
          <w:sz w:val="18"/>
          <w:szCs w:val="22"/>
        </w:rPr>
      </w:pPr>
      <w:r>
        <w:rPr>
          <w:rFonts w:ascii="Tahoma" w:hAnsi="Tahoma"/>
          <w:b/>
          <w:bCs/>
          <w:sz w:val="18"/>
          <w:szCs w:val="22"/>
        </w:rPr>
        <w:t>Diversidad de los integrantes</w:t>
      </w:r>
    </w:p>
    <w:p w:rsidR="007455F8" w:rsidRPr="0012766B" w:rsidRDefault="001F0A95" w:rsidP="00BE3F6F">
      <w:pPr>
        <w:autoSpaceDE w:val="0"/>
        <w:autoSpaceDN w:val="0"/>
        <w:adjustRightInd w:val="0"/>
        <w:rPr>
          <w:rFonts w:ascii="Tahoma" w:hAnsi="Tahoma" w:cs="Tahoma"/>
          <w:sz w:val="18"/>
          <w:szCs w:val="22"/>
        </w:rPr>
      </w:pPr>
      <w:r>
        <w:rPr>
          <w:rFonts w:ascii="Tahoma" w:hAnsi="Tahoma"/>
          <w:sz w:val="18"/>
          <w:szCs w:val="22"/>
        </w:rPr>
        <w:t>Los integrantes del CSC deberán reflejar la diversidad de la comunidad estudiantil.</w:t>
      </w:r>
    </w:p>
    <w:p w:rsidR="00427872" w:rsidRPr="00893D04" w:rsidRDefault="00427872" w:rsidP="00BE3F6F">
      <w:pPr>
        <w:autoSpaceDE w:val="0"/>
        <w:autoSpaceDN w:val="0"/>
        <w:adjustRightInd w:val="0"/>
        <w:rPr>
          <w:rFonts w:ascii="Tahoma" w:hAnsi="Tahoma" w:cs="Tahoma"/>
          <w:b/>
          <w:bCs/>
          <w:sz w:val="18"/>
          <w:szCs w:val="22"/>
        </w:rPr>
      </w:pPr>
    </w:p>
    <w:p w:rsidR="001F0A95" w:rsidRPr="00893D04" w:rsidRDefault="001F0A95" w:rsidP="00BE3F6F">
      <w:pPr>
        <w:autoSpaceDE w:val="0"/>
        <w:autoSpaceDN w:val="0"/>
        <w:adjustRightInd w:val="0"/>
        <w:rPr>
          <w:rFonts w:ascii="Tahoma" w:hAnsi="Tahoma" w:cs="Tahoma"/>
          <w:sz w:val="18"/>
          <w:szCs w:val="22"/>
        </w:rPr>
      </w:pPr>
      <w:r>
        <w:rPr>
          <w:rFonts w:ascii="Tahoma" w:hAnsi="Tahoma"/>
          <w:b/>
          <w:bCs/>
          <w:sz w:val="18"/>
          <w:szCs w:val="22"/>
        </w:rPr>
        <w:t>Períodos de servicio</w:t>
      </w:r>
    </w:p>
    <w:p w:rsidR="001F0A95" w:rsidRPr="005076F4" w:rsidRDefault="00D3612B" w:rsidP="00BE3F6F">
      <w:pPr>
        <w:autoSpaceDE w:val="0"/>
        <w:autoSpaceDN w:val="0"/>
        <w:adjustRightInd w:val="0"/>
        <w:rPr>
          <w:rFonts w:ascii="Tahoma" w:hAnsi="Tahoma" w:cs="Tahoma"/>
          <w:sz w:val="18"/>
          <w:szCs w:val="22"/>
        </w:rPr>
      </w:pPr>
      <w:r>
        <w:rPr>
          <w:rFonts w:ascii="Tahoma" w:hAnsi="Tahoma"/>
          <w:sz w:val="18"/>
          <w:szCs w:val="22"/>
        </w:rPr>
        <w:t>Los integrantes del CSC se eligen por un período de uno o dos años.  No pueden elegirse los mismos integrantes para más de tres (3) períodos consecutivos.  Es posible que se superpongan los períodos con el fin de fomentar la continuidad.</w:t>
      </w:r>
    </w:p>
    <w:p w:rsidR="0091584B" w:rsidRPr="00893D04" w:rsidRDefault="0091584B" w:rsidP="00BE3F6F">
      <w:pPr>
        <w:autoSpaceDE w:val="0"/>
        <w:autoSpaceDN w:val="0"/>
        <w:adjustRightInd w:val="0"/>
        <w:rPr>
          <w:rFonts w:ascii="Tahoma" w:hAnsi="Tahoma" w:cs="Tahoma"/>
          <w:b/>
          <w:bCs/>
          <w:iCs/>
          <w:sz w:val="18"/>
          <w:szCs w:val="22"/>
        </w:rPr>
      </w:pPr>
    </w:p>
    <w:p w:rsidR="007455F8" w:rsidRPr="00B40799" w:rsidRDefault="001F0A95" w:rsidP="00223386">
      <w:pPr>
        <w:pStyle w:val="Heading2"/>
        <w:rPr>
          <w:rFonts w:cs="Tahoma"/>
          <w:i/>
          <w:sz w:val="18"/>
        </w:rPr>
      </w:pPr>
      <w:bookmarkStart w:id="13" w:name="_Toc522626067"/>
      <w:r>
        <w:t>ELECCIONES</w:t>
      </w:r>
      <w:bookmarkEnd w:id="13"/>
    </w:p>
    <w:p w:rsidR="001F0A95" w:rsidRPr="00893D04" w:rsidRDefault="001F0A95" w:rsidP="00BE3F6F">
      <w:pPr>
        <w:autoSpaceDE w:val="0"/>
        <w:autoSpaceDN w:val="0"/>
        <w:adjustRightInd w:val="0"/>
        <w:rPr>
          <w:rFonts w:ascii="Tahoma" w:hAnsi="Tahoma" w:cs="Tahoma"/>
          <w:iCs/>
          <w:sz w:val="18"/>
          <w:szCs w:val="22"/>
        </w:rPr>
      </w:pPr>
      <w:r>
        <w:rPr>
          <w:rFonts w:ascii="Tahoma" w:hAnsi="Tahoma"/>
          <w:b/>
          <w:bCs/>
          <w:iCs/>
          <w:sz w:val="18"/>
          <w:szCs w:val="22"/>
        </w:rPr>
        <w:t>Fecha</w:t>
      </w:r>
    </w:p>
    <w:p w:rsidR="001F0A95" w:rsidRPr="0012766B" w:rsidRDefault="008331C1" w:rsidP="00BE3F6F">
      <w:pPr>
        <w:autoSpaceDE w:val="0"/>
        <w:autoSpaceDN w:val="0"/>
        <w:adjustRightInd w:val="0"/>
        <w:rPr>
          <w:rFonts w:ascii="Tahoma" w:hAnsi="Tahoma" w:cs="Tahoma"/>
          <w:iCs/>
          <w:sz w:val="18"/>
          <w:szCs w:val="22"/>
        </w:rPr>
      </w:pPr>
      <w:r>
        <w:rPr>
          <w:rFonts w:ascii="Tahoma" w:hAnsi="Tahoma"/>
          <w:iCs/>
          <w:sz w:val="18"/>
          <w:szCs w:val="22"/>
        </w:rPr>
        <w:t>Los integrantes del CSC se elegirán en mayo, para el siguiente año escolar o dentro de las dos primeras semanas de clase.</w:t>
      </w:r>
    </w:p>
    <w:p w:rsidR="001F0A95" w:rsidRPr="005076F4" w:rsidRDefault="001F0A95" w:rsidP="00BE3F6F">
      <w:pPr>
        <w:autoSpaceDE w:val="0"/>
        <w:autoSpaceDN w:val="0"/>
        <w:adjustRightInd w:val="0"/>
        <w:rPr>
          <w:rFonts w:ascii="Tahoma" w:hAnsi="Tahoma" w:cs="Tahoma"/>
          <w:iCs/>
          <w:sz w:val="18"/>
          <w:szCs w:val="22"/>
        </w:rPr>
      </w:pPr>
    </w:p>
    <w:p w:rsidR="001F0A95" w:rsidRPr="00893D04" w:rsidRDefault="001F0A95" w:rsidP="00BE3F6F">
      <w:pPr>
        <w:autoSpaceDE w:val="0"/>
        <w:autoSpaceDN w:val="0"/>
        <w:adjustRightInd w:val="0"/>
        <w:rPr>
          <w:rFonts w:ascii="Tahoma" w:hAnsi="Tahoma" w:cs="Tahoma"/>
          <w:iCs/>
          <w:sz w:val="18"/>
          <w:szCs w:val="22"/>
        </w:rPr>
      </w:pPr>
      <w:r>
        <w:rPr>
          <w:rFonts w:ascii="Tahoma" w:hAnsi="Tahoma"/>
          <w:b/>
          <w:bCs/>
          <w:iCs/>
          <w:sz w:val="18"/>
          <w:szCs w:val="22"/>
        </w:rPr>
        <w:t>Nominaciones</w:t>
      </w:r>
    </w:p>
    <w:p w:rsidR="001F0A95" w:rsidRPr="00893D04" w:rsidRDefault="008331C1" w:rsidP="00BE3F6F">
      <w:pPr>
        <w:autoSpaceDE w:val="0"/>
        <w:autoSpaceDN w:val="0"/>
        <w:adjustRightInd w:val="0"/>
        <w:rPr>
          <w:rFonts w:ascii="Tahoma" w:hAnsi="Tahoma" w:cs="Tahoma"/>
          <w:iCs/>
          <w:sz w:val="18"/>
          <w:szCs w:val="22"/>
        </w:rPr>
      </w:pPr>
      <w:r>
        <w:rPr>
          <w:rFonts w:ascii="Tahoma" w:hAnsi="Tahoma"/>
          <w:iCs/>
          <w:sz w:val="18"/>
          <w:szCs w:val="22"/>
        </w:rPr>
        <w:t>Las personas que sean nominadas para el CSC deben firmar un formulario de nominación y atenerse a sus términos.  Los formularios de nominación indicarán claramente la fecha de entrega y deben encontrarse en la oficina para la fecha y la hora indicadas.  Se notificará al CSC, se prepararán las boletas electorales y se enviarán a los votantes correspondientes según los procedimientos electorales que se describen más adelante.</w:t>
      </w:r>
    </w:p>
    <w:p w:rsidR="001F0A95" w:rsidRPr="00893D04" w:rsidRDefault="001F0A95" w:rsidP="00BE3F6F">
      <w:pPr>
        <w:autoSpaceDE w:val="0"/>
        <w:autoSpaceDN w:val="0"/>
        <w:adjustRightInd w:val="0"/>
        <w:rPr>
          <w:rFonts w:ascii="Tahoma" w:hAnsi="Tahoma" w:cs="Tahoma"/>
          <w:iCs/>
          <w:sz w:val="18"/>
          <w:szCs w:val="22"/>
        </w:rPr>
      </w:pPr>
    </w:p>
    <w:p w:rsidR="001F0A95" w:rsidRPr="00893D04" w:rsidRDefault="001F0A95" w:rsidP="00BE3F6F">
      <w:pPr>
        <w:autoSpaceDE w:val="0"/>
        <w:autoSpaceDN w:val="0"/>
        <w:adjustRightInd w:val="0"/>
        <w:rPr>
          <w:rFonts w:ascii="Tahoma" w:hAnsi="Tahoma" w:cs="Tahoma"/>
          <w:b/>
          <w:bCs/>
          <w:iCs/>
          <w:sz w:val="18"/>
          <w:szCs w:val="22"/>
        </w:rPr>
      </w:pPr>
      <w:r>
        <w:rPr>
          <w:rFonts w:ascii="Tahoma" w:hAnsi="Tahoma"/>
          <w:b/>
          <w:bCs/>
          <w:iCs/>
          <w:sz w:val="18"/>
          <w:szCs w:val="22"/>
        </w:rPr>
        <w:t>Elecciones</w:t>
      </w:r>
    </w:p>
    <w:p w:rsidR="001F0A95" w:rsidRPr="00893D04" w:rsidRDefault="001F0A95" w:rsidP="00BE3F6F">
      <w:pPr>
        <w:numPr>
          <w:ilvl w:val="0"/>
          <w:numId w:val="2"/>
        </w:numPr>
        <w:autoSpaceDE w:val="0"/>
        <w:autoSpaceDN w:val="0"/>
        <w:adjustRightInd w:val="0"/>
        <w:rPr>
          <w:rFonts w:ascii="Tahoma" w:hAnsi="Tahoma" w:cs="Tahoma"/>
          <w:b/>
          <w:bCs/>
          <w:iCs/>
          <w:sz w:val="18"/>
          <w:szCs w:val="22"/>
        </w:rPr>
      </w:pPr>
      <w:r>
        <w:rPr>
          <w:rFonts w:ascii="Tahoma" w:hAnsi="Tahoma"/>
          <w:iCs/>
          <w:sz w:val="18"/>
          <w:szCs w:val="22"/>
        </w:rPr>
        <w:t>En la boleta electoral debe aparecer el motivo por el cual el candidato desea formar parte del CSC.</w:t>
      </w:r>
    </w:p>
    <w:p w:rsidR="001F0A95" w:rsidRPr="00893D04" w:rsidRDefault="001F0A95" w:rsidP="00BE3F6F">
      <w:pPr>
        <w:numPr>
          <w:ilvl w:val="0"/>
          <w:numId w:val="2"/>
        </w:numPr>
        <w:autoSpaceDE w:val="0"/>
        <w:autoSpaceDN w:val="0"/>
        <w:adjustRightInd w:val="0"/>
        <w:rPr>
          <w:rFonts w:ascii="Tahoma" w:hAnsi="Tahoma" w:cs="Tahoma"/>
          <w:b/>
          <w:bCs/>
          <w:iCs/>
          <w:sz w:val="18"/>
          <w:szCs w:val="22"/>
        </w:rPr>
      </w:pPr>
      <w:r>
        <w:rPr>
          <w:rFonts w:ascii="Tahoma" w:hAnsi="Tahoma"/>
          <w:iCs/>
          <w:sz w:val="18"/>
          <w:szCs w:val="22"/>
        </w:rPr>
        <w:t>Los estudiantes llevarán a los hogares las boletas para los padres.</w:t>
      </w:r>
    </w:p>
    <w:p w:rsidR="001F0A95" w:rsidRPr="00893D04" w:rsidRDefault="001F0A95" w:rsidP="00BE3F6F">
      <w:pPr>
        <w:numPr>
          <w:ilvl w:val="0"/>
          <w:numId w:val="2"/>
        </w:numPr>
        <w:autoSpaceDE w:val="0"/>
        <w:autoSpaceDN w:val="0"/>
        <w:adjustRightInd w:val="0"/>
        <w:rPr>
          <w:rFonts w:ascii="Tahoma" w:hAnsi="Tahoma" w:cs="Tahoma"/>
          <w:b/>
          <w:bCs/>
          <w:iCs/>
          <w:sz w:val="18"/>
          <w:szCs w:val="22"/>
        </w:rPr>
      </w:pPr>
      <w:r>
        <w:rPr>
          <w:rFonts w:ascii="Tahoma" w:hAnsi="Tahoma"/>
          <w:iCs/>
          <w:sz w:val="18"/>
          <w:szCs w:val="22"/>
        </w:rPr>
        <w:t>Las boletas del personal certificado se repartirán por el correo escolar interno.</w:t>
      </w:r>
    </w:p>
    <w:p w:rsidR="002E1771" w:rsidRPr="00893D04" w:rsidRDefault="00D96E6E" w:rsidP="00BE3F6F">
      <w:pPr>
        <w:numPr>
          <w:ilvl w:val="0"/>
          <w:numId w:val="2"/>
        </w:numPr>
        <w:autoSpaceDE w:val="0"/>
        <w:autoSpaceDN w:val="0"/>
        <w:adjustRightInd w:val="0"/>
        <w:rPr>
          <w:rFonts w:ascii="Tahoma" w:hAnsi="Tahoma" w:cs="Tahoma"/>
          <w:b/>
          <w:bCs/>
          <w:iCs/>
          <w:sz w:val="18"/>
          <w:szCs w:val="22"/>
        </w:rPr>
      </w:pPr>
      <w:r>
        <w:rPr>
          <w:rFonts w:ascii="Tahoma" w:hAnsi="Tahoma"/>
          <w:iCs/>
          <w:sz w:val="18"/>
          <w:szCs w:val="22"/>
        </w:rPr>
        <w:t>Solo se permite un voto por núcleo familiar.</w:t>
      </w:r>
    </w:p>
    <w:p w:rsidR="001F0A95" w:rsidRPr="00893D04" w:rsidRDefault="001F0A95" w:rsidP="00BE3F6F">
      <w:pPr>
        <w:numPr>
          <w:ilvl w:val="0"/>
          <w:numId w:val="2"/>
        </w:numPr>
        <w:autoSpaceDE w:val="0"/>
        <w:autoSpaceDN w:val="0"/>
        <w:adjustRightInd w:val="0"/>
        <w:rPr>
          <w:rFonts w:ascii="Tahoma" w:hAnsi="Tahoma" w:cs="Tahoma"/>
          <w:b/>
          <w:bCs/>
          <w:iCs/>
          <w:sz w:val="18"/>
          <w:szCs w:val="22"/>
        </w:rPr>
      </w:pPr>
      <w:r>
        <w:rPr>
          <w:rFonts w:ascii="Tahoma" w:hAnsi="Tahoma"/>
          <w:iCs/>
          <w:sz w:val="18"/>
          <w:szCs w:val="22"/>
        </w:rPr>
        <w:t>La escuela debe recibir todas las boletas para el plazo y la hora indicados y se deben colocar en la caja correspondiente que se encuentra en la oficina escolar.</w:t>
      </w:r>
    </w:p>
    <w:p w:rsidR="001F0A95" w:rsidRPr="00893D04" w:rsidRDefault="008331C1" w:rsidP="00BE3F6F">
      <w:pPr>
        <w:numPr>
          <w:ilvl w:val="0"/>
          <w:numId w:val="2"/>
        </w:numPr>
        <w:autoSpaceDE w:val="0"/>
        <w:autoSpaceDN w:val="0"/>
        <w:adjustRightInd w:val="0"/>
        <w:rPr>
          <w:rFonts w:ascii="Tahoma" w:hAnsi="Tahoma" w:cs="Tahoma"/>
          <w:b/>
          <w:bCs/>
          <w:iCs/>
          <w:sz w:val="18"/>
          <w:szCs w:val="22"/>
        </w:rPr>
      </w:pPr>
      <w:r>
        <w:rPr>
          <w:rFonts w:ascii="Tahoma" w:hAnsi="Tahoma"/>
          <w:iCs/>
          <w:sz w:val="18"/>
          <w:szCs w:val="22"/>
        </w:rPr>
        <w:t>El comité CSC contará las boletas.</w:t>
      </w:r>
    </w:p>
    <w:p w:rsidR="001F0A95" w:rsidRPr="00893D04" w:rsidRDefault="001F0A95" w:rsidP="00BE3F6F">
      <w:pPr>
        <w:numPr>
          <w:ilvl w:val="0"/>
          <w:numId w:val="2"/>
        </w:numPr>
        <w:autoSpaceDE w:val="0"/>
        <w:autoSpaceDN w:val="0"/>
        <w:adjustRightInd w:val="0"/>
        <w:rPr>
          <w:rFonts w:ascii="Tahoma" w:hAnsi="Tahoma" w:cs="Tahoma"/>
          <w:b/>
          <w:bCs/>
          <w:iCs/>
          <w:sz w:val="18"/>
          <w:szCs w:val="22"/>
        </w:rPr>
      </w:pPr>
      <w:r>
        <w:rPr>
          <w:rFonts w:ascii="Tahoma" w:hAnsi="Tahoma"/>
          <w:iCs/>
          <w:sz w:val="18"/>
          <w:szCs w:val="22"/>
        </w:rPr>
        <w:t>Se archivarán todas las boletas por un período de un año a partir de la fecha de las elecciones.</w:t>
      </w:r>
    </w:p>
    <w:p w:rsidR="009B2B9D" w:rsidRPr="00893D04" w:rsidRDefault="009B2B9D" w:rsidP="00BE3F6F">
      <w:pPr>
        <w:numPr>
          <w:ilvl w:val="0"/>
          <w:numId w:val="2"/>
        </w:numPr>
        <w:autoSpaceDE w:val="0"/>
        <w:autoSpaceDN w:val="0"/>
        <w:adjustRightInd w:val="0"/>
        <w:rPr>
          <w:rFonts w:ascii="Tahoma" w:hAnsi="Tahoma" w:cs="Tahoma"/>
          <w:b/>
          <w:bCs/>
          <w:iCs/>
          <w:sz w:val="18"/>
          <w:szCs w:val="22"/>
        </w:rPr>
      </w:pPr>
      <w:r>
        <w:rPr>
          <w:rFonts w:ascii="Tahoma" w:hAnsi="Tahoma"/>
          <w:iCs/>
          <w:sz w:val="18"/>
          <w:szCs w:val="22"/>
        </w:rPr>
        <w:t>Está permitido usar boletas electrónicas.</w:t>
      </w:r>
    </w:p>
    <w:p w:rsidR="00C61E04" w:rsidRPr="00893D04" w:rsidRDefault="00C61E04" w:rsidP="00BE3F6F">
      <w:pPr>
        <w:autoSpaceDE w:val="0"/>
        <w:autoSpaceDN w:val="0"/>
        <w:adjustRightInd w:val="0"/>
        <w:rPr>
          <w:rFonts w:ascii="Tahoma" w:hAnsi="Tahoma" w:cs="Tahoma"/>
          <w:b/>
          <w:bCs/>
          <w:iCs/>
          <w:sz w:val="18"/>
          <w:szCs w:val="22"/>
        </w:rPr>
      </w:pPr>
    </w:p>
    <w:p w:rsidR="001F0A95" w:rsidRPr="00893D04" w:rsidRDefault="001F0A95" w:rsidP="00BE3F6F">
      <w:pPr>
        <w:autoSpaceDE w:val="0"/>
        <w:autoSpaceDN w:val="0"/>
        <w:adjustRightInd w:val="0"/>
        <w:rPr>
          <w:rFonts w:ascii="Tahoma" w:hAnsi="Tahoma" w:cs="Tahoma"/>
          <w:iCs/>
          <w:sz w:val="18"/>
          <w:szCs w:val="22"/>
        </w:rPr>
      </w:pPr>
      <w:r>
        <w:rPr>
          <w:rFonts w:ascii="Tahoma" w:hAnsi="Tahoma"/>
          <w:b/>
          <w:bCs/>
          <w:iCs/>
          <w:sz w:val="18"/>
          <w:szCs w:val="22"/>
        </w:rPr>
        <w:t>Transición de los nuevos integrantes</w:t>
      </w:r>
    </w:p>
    <w:p w:rsidR="00DF6005" w:rsidRPr="00893D04" w:rsidRDefault="001F0A95">
      <w:pPr>
        <w:autoSpaceDE w:val="0"/>
        <w:autoSpaceDN w:val="0"/>
        <w:adjustRightInd w:val="0"/>
        <w:rPr>
          <w:rFonts w:ascii="Tahoma" w:hAnsi="Tahoma" w:cs="Tahoma"/>
          <w:iCs/>
          <w:sz w:val="18"/>
          <w:szCs w:val="22"/>
        </w:rPr>
      </w:pPr>
      <w:r>
        <w:rPr>
          <w:rFonts w:ascii="Tahoma" w:hAnsi="Tahoma"/>
          <w:iCs/>
          <w:sz w:val="18"/>
          <w:szCs w:val="22"/>
        </w:rPr>
        <w:t>La orientación para los nuevos integrantes deberá incluir lo siguiente:</w:t>
      </w:r>
    </w:p>
    <w:p w:rsidR="001F0A95" w:rsidRPr="00893D04" w:rsidRDefault="00413140" w:rsidP="00BE3F6F">
      <w:pPr>
        <w:numPr>
          <w:ilvl w:val="0"/>
          <w:numId w:val="3"/>
        </w:numPr>
        <w:autoSpaceDE w:val="0"/>
        <w:autoSpaceDN w:val="0"/>
        <w:adjustRightInd w:val="0"/>
        <w:rPr>
          <w:rFonts w:ascii="Tahoma" w:hAnsi="Tahoma" w:cs="Tahoma"/>
          <w:b/>
          <w:bCs/>
          <w:iCs/>
          <w:sz w:val="18"/>
          <w:szCs w:val="22"/>
        </w:rPr>
      </w:pPr>
      <w:r>
        <w:rPr>
          <w:rFonts w:ascii="Tahoma" w:hAnsi="Tahoma"/>
          <w:iCs/>
          <w:sz w:val="18"/>
          <w:szCs w:val="22"/>
        </w:rPr>
        <w:t>Una copia del manual del CSC</w:t>
      </w:r>
    </w:p>
    <w:p w:rsidR="001F0A95" w:rsidRPr="00893D04" w:rsidRDefault="001F0A95" w:rsidP="00BE3F6F">
      <w:pPr>
        <w:numPr>
          <w:ilvl w:val="0"/>
          <w:numId w:val="3"/>
        </w:numPr>
        <w:autoSpaceDE w:val="0"/>
        <w:autoSpaceDN w:val="0"/>
        <w:adjustRightInd w:val="0"/>
        <w:rPr>
          <w:rFonts w:ascii="Tahoma" w:hAnsi="Tahoma" w:cs="Tahoma"/>
          <w:b/>
          <w:bCs/>
          <w:iCs/>
          <w:sz w:val="18"/>
          <w:szCs w:val="22"/>
        </w:rPr>
      </w:pPr>
      <w:r>
        <w:rPr>
          <w:rFonts w:ascii="Tahoma" w:hAnsi="Tahoma"/>
          <w:iCs/>
          <w:sz w:val="18"/>
          <w:szCs w:val="22"/>
        </w:rPr>
        <w:lastRenderedPageBreak/>
        <w:t>Una copia de los estatutos y procedimientos</w:t>
      </w:r>
    </w:p>
    <w:p w:rsidR="001F0A95" w:rsidRPr="00893D04" w:rsidRDefault="00295EC2" w:rsidP="00BE3F6F">
      <w:pPr>
        <w:numPr>
          <w:ilvl w:val="0"/>
          <w:numId w:val="3"/>
        </w:numPr>
        <w:autoSpaceDE w:val="0"/>
        <w:autoSpaceDN w:val="0"/>
        <w:adjustRightInd w:val="0"/>
        <w:rPr>
          <w:rFonts w:ascii="Tahoma" w:hAnsi="Tahoma" w:cs="Tahoma"/>
          <w:b/>
          <w:bCs/>
          <w:iCs/>
          <w:sz w:val="18"/>
          <w:szCs w:val="22"/>
        </w:rPr>
      </w:pPr>
      <w:r>
        <w:rPr>
          <w:rFonts w:ascii="Tahoma" w:hAnsi="Tahoma"/>
          <w:iCs/>
          <w:sz w:val="18"/>
          <w:szCs w:val="22"/>
        </w:rPr>
        <w:t>El Plan Unificado de Mejora actual</w:t>
      </w:r>
    </w:p>
    <w:p w:rsidR="001F0A95" w:rsidRPr="00893D04" w:rsidRDefault="00413140" w:rsidP="00BE3F6F">
      <w:pPr>
        <w:numPr>
          <w:ilvl w:val="0"/>
          <w:numId w:val="3"/>
        </w:numPr>
        <w:autoSpaceDE w:val="0"/>
        <w:autoSpaceDN w:val="0"/>
        <w:adjustRightInd w:val="0"/>
        <w:rPr>
          <w:rFonts w:ascii="Tahoma" w:hAnsi="Tahoma" w:cs="Tahoma"/>
          <w:b/>
          <w:bCs/>
          <w:iCs/>
          <w:sz w:val="18"/>
          <w:szCs w:val="22"/>
        </w:rPr>
      </w:pPr>
      <w:r>
        <w:rPr>
          <w:rFonts w:ascii="Tahoma" w:hAnsi="Tahoma"/>
          <w:iCs/>
          <w:sz w:val="18"/>
          <w:szCs w:val="22"/>
        </w:rPr>
        <w:t>Participación en la capacitación para el CSC</w:t>
      </w:r>
    </w:p>
    <w:p w:rsidR="0014358F" w:rsidRPr="00893D04" w:rsidRDefault="0014358F" w:rsidP="00BE3F6F">
      <w:pPr>
        <w:autoSpaceDE w:val="0"/>
        <w:autoSpaceDN w:val="0"/>
        <w:adjustRightInd w:val="0"/>
        <w:rPr>
          <w:rFonts w:ascii="Tahoma" w:hAnsi="Tahoma" w:cs="Tahoma"/>
          <w:b/>
          <w:bCs/>
          <w:iCs/>
          <w:sz w:val="18"/>
          <w:szCs w:val="22"/>
        </w:rPr>
      </w:pPr>
    </w:p>
    <w:p w:rsidR="001F0A95" w:rsidRPr="00893D04" w:rsidRDefault="001F0A95" w:rsidP="00BE3F6F">
      <w:pPr>
        <w:autoSpaceDE w:val="0"/>
        <w:autoSpaceDN w:val="0"/>
        <w:adjustRightInd w:val="0"/>
        <w:rPr>
          <w:rFonts w:ascii="Tahoma" w:hAnsi="Tahoma" w:cs="Tahoma"/>
          <w:b/>
          <w:bCs/>
          <w:iCs/>
          <w:sz w:val="18"/>
          <w:szCs w:val="22"/>
        </w:rPr>
      </w:pPr>
      <w:r>
        <w:rPr>
          <w:rFonts w:ascii="Tahoma" w:hAnsi="Tahoma"/>
          <w:b/>
          <w:bCs/>
          <w:iCs/>
          <w:sz w:val="18"/>
          <w:szCs w:val="22"/>
        </w:rPr>
        <w:t>Vacantes</w:t>
      </w:r>
    </w:p>
    <w:p w:rsidR="00C61E04" w:rsidRPr="00893D04" w:rsidRDefault="001F0A95" w:rsidP="00BE3F6F">
      <w:pPr>
        <w:autoSpaceDE w:val="0"/>
        <w:autoSpaceDN w:val="0"/>
        <w:adjustRightInd w:val="0"/>
        <w:rPr>
          <w:rFonts w:ascii="Tahoma" w:hAnsi="Tahoma" w:cs="Tahoma"/>
          <w:iCs/>
          <w:sz w:val="18"/>
          <w:szCs w:val="22"/>
        </w:rPr>
      </w:pPr>
      <w:r>
        <w:rPr>
          <w:rFonts w:ascii="Tahoma" w:hAnsi="Tahoma"/>
          <w:iCs/>
          <w:sz w:val="18"/>
          <w:szCs w:val="22"/>
        </w:rPr>
        <w:t>Si se produce una vacante durante el año escolar, los miembros del CSC que aún se encuentren en sus funciones deberán llenarla por voto de la mayoría (se deberá llenar con un representante del mismo grupo que representaba la persona que ha dejado el puesto vacante).  Una vez que finalice el período de la vacante, se podrá volver a elegir a esa persona para un período completo.  No se contará el período de la vacante como un período consecutivo.  En caso de que se produzca una vacante en el puesto de representante empresarial o de la comunidad, un integrante del CSC recomendará un representante empresarial a los demás miembros del CSC para su aprobación.</w:t>
      </w:r>
    </w:p>
    <w:p w:rsidR="0091584B" w:rsidRPr="00893D04" w:rsidRDefault="0091584B" w:rsidP="00BE3F6F">
      <w:pPr>
        <w:autoSpaceDE w:val="0"/>
        <w:autoSpaceDN w:val="0"/>
        <w:adjustRightInd w:val="0"/>
        <w:rPr>
          <w:rFonts w:ascii="Tahoma" w:hAnsi="Tahoma" w:cs="Tahoma"/>
          <w:b/>
          <w:bCs/>
          <w:iCs/>
          <w:sz w:val="18"/>
          <w:szCs w:val="22"/>
        </w:rPr>
      </w:pPr>
    </w:p>
    <w:p w:rsidR="001F0A95" w:rsidRPr="00893D04" w:rsidRDefault="001F0A95" w:rsidP="00BE3F6F">
      <w:pPr>
        <w:autoSpaceDE w:val="0"/>
        <w:autoSpaceDN w:val="0"/>
        <w:adjustRightInd w:val="0"/>
        <w:rPr>
          <w:rFonts w:ascii="Tahoma" w:hAnsi="Tahoma" w:cs="Tahoma"/>
          <w:iCs/>
          <w:sz w:val="18"/>
          <w:szCs w:val="22"/>
        </w:rPr>
      </w:pPr>
      <w:r>
        <w:rPr>
          <w:rFonts w:ascii="Tahoma" w:hAnsi="Tahoma"/>
          <w:b/>
          <w:bCs/>
          <w:iCs/>
          <w:sz w:val="18"/>
          <w:szCs w:val="22"/>
        </w:rPr>
        <w:t>Cese del cargo</w:t>
      </w:r>
    </w:p>
    <w:p w:rsidR="006D6772" w:rsidRPr="00732DFF" w:rsidRDefault="006D6772" w:rsidP="00BE3F6F">
      <w:pPr>
        <w:autoSpaceDE w:val="0"/>
        <w:autoSpaceDN w:val="0"/>
        <w:adjustRightInd w:val="0"/>
        <w:rPr>
          <w:rFonts w:ascii="Tahoma" w:hAnsi="Tahoma" w:cs="Tahoma"/>
          <w:i/>
          <w:iCs/>
          <w:sz w:val="18"/>
          <w:szCs w:val="22"/>
        </w:rPr>
      </w:pPr>
      <w:r>
        <w:rPr>
          <w:rFonts w:ascii="Tahoma" w:hAnsi="Tahoma"/>
          <w:i/>
          <w:iCs/>
          <w:sz w:val="18"/>
          <w:szCs w:val="22"/>
        </w:rPr>
        <w:t>Motivos de cese del cargo</w:t>
      </w:r>
    </w:p>
    <w:p w:rsidR="006D6772" w:rsidRDefault="006D6772" w:rsidP="006D6772">
      <w:pPr>
        <w:autoSpaceDE w:val="0"/>
        <w:autoSpaceDN w:val="0"/>
        <w:adjustRightInd w:val="0"/>
        <w:rPr>
          <w:rFonts w:ascii="Tahoma" w:hAnsi="Tahoma" w:cs="Tahoma"/>
          <w:bCs/>
          <w:iCs/>
          <w:sz w:val="18"/>
          <w:szCs w:val="22"/>
        </w:rPr>
      </w:pPr>
      <w:r>
        <w:rPr>
          <w:rFonts w:ascii="Tahoma" w:hAnsi="Tahoma"/>
          <w:bCs/>
          <w:iCs/>
          <w:sz w:val="18"/>
          <w:szCs w:val="22"/>
        </w:rPr>
        <w:t>Se podrá destituir a los integrantes del CSC si:</w:t>
      </w:r>
    </w:p>
    <w:p w:rsidR="006D6772" w:rsidRPr="006D6772" w:rsidRDefault="006D6772" w:rsidP="00732DFF">
      <w:pPr>
        <w:pStyle w:val="ListParagraph"/>
        <w:numPr>
          <w:ilvl w:val="0"/>
          <w:numId w:val="30"/>
        </w:numPr>
        <w:autoSpaceDE w:val="0"/>
        <w:autoSpaceDN w:val="0"/>
        <w:adjustRightInd w:val="0"/>
        <w:rPr>
          <w:rFonts w:ascii="Tahoma" w:hAnsi="Tahoma" w:cs="Tahoma"/>
          <w:iCs/>
          <w:sz w:val="18"/>
          <w:szCs w:val="22"/>
        </w:rPr>
      </w:pPr>
      <w:r>
        <w:rPr>
          <w:rFonts w:ascii="Tahoma" w:hAnsi="Tahoma"/>
          <w:iCs/>
          <w:sz w:val="18"/>
          <w:szCs w:val="22"/>
        </w:rPr>
        <w:t>faltan a tres reuniones seguidas, sin justificación, durante el año escolar (el director determinará, en cada caso, si la falta es o no justificada); o</w:t>
      </w:r>
    </w:p>
    <w:p w:rsidR="006D6772" w:rsidRDefault="006D6772" w:rsidP="00732DFF">
      <w:pPr>
        <w:pStyle w:val="ListParagraph"/>
        <w:numPr>
          <w:ilvl w:val="0"/>
          <w:numId w:val="30"/>
        </w:numPr>
        <w:autoSpaceDE w:val="0"/>
        <w:autoSpaceDN w:val="0"/>
        <w:adjustRightInd w:val="0"/>
        <w:rPr>
          <w:rFonts w:ascii="Tahoma" w:hAnsi="Tahoma" w:cs="Tahoma"/>
          <w:iCs/>
          <w:sz w:val="18"/>
          <w:szCs w:val="22"/>
        </w:rPr>
      </w:pPr>
      <w:r>
        <w:rPr>
          <w:rFonts w:ascii="Tahoma" w:hAnsi="Tahoma"/>
          <w:iCs/>
          <w:sz w:val="18"/>
          <w:szCs w:val="22"/>
        </w:rPr>
        <w:t>incumplen con los estatutos, procedimientos, reglas o normas del CSC; o</w:t>
      </w:r>
    </w:p>
    <w:p w:rsidR="006D6772" w:rsidRPr="006D6772" w:rsidRDefault="006D6772" w:rsidP="00732DFF">
      <w:pPr>
        <w:pStyle w:val="ListParagraph"/>
        <w:numPr>
          <w:ilvl w:val="0"/>
          <w:numId w:val="30"/>
        </w:numPr>
        <w:autoSpaceDE w:val="0"/>
        <w:autoSpaceDN w:val="0"/>
        <w:adjustRightInd w:val="0"/>
        <w:rPr>
          <w:rFonts w:ascii="Tahoma" w:hAnsi="Tahoma" w:cs="Tahoma"/>
          <w:iCs/>
          <w:sz w:val="18"/>
          <w:szCs w:val="22"/>
        </w:rPr>
      </w:pPr>
      <w:r>
        <w:rPr>
          <w:rFonts w:ascii="Tahoma" w:hAnsi="Tahoma"/>
          <w:iCs/>
          <w:sz w:val="18"/>
          <w:szCs w:val="22"/>
        </w:rPr>
        <w:t xml:space="preserve">infringen alguna norma o reglamento del Distrito, incluidas, entre otras, el reglamento BDF-R4, la norma KFA y el reglamento KFA-R.  </w:t>
      </w:r>
    </w:p>
    <w:p w:rsidR="00534591" w:rsidRDefault="00534591" w:rsidP="00732DFF">
      <w:pPr>
        <w:pStyle w:val="ListParagraph"/>
        <w:autoSpaceDE w:val="0"/>
        <w:autoSpaceDN w:val="0"/>
        <w:adjustRightInd w:val="0"/>
        <w:ind w:left="717" w:hanging="717"/>
        <w:rPr>
          <w:rFonts w:ascii="Tahoma" w:hAnsi="Tahoma" w:cs="Tahoma"/>
          <w:i/>
          <w:iCs/>
          <w:sz w:val="18"/>
          <w:szCs w:val="22"/>
        </w:rPr>
      </w:pPr>
      <w:r>
        <w:rPr>
          <w:rFonts w:ascii="Tahoma" w:hAnsi="Tahoma"/>
          <w:i/>
          <w:iCs/>
          <w:sz w:val="18"/>
          <w:szCs w:val="22"/>
        </w:rPr>
        <w:t>Procedimiento de cese del cargo</w:t>
      </w:r>
    </w:p>
    <w:p w:rsidR="00EA3220" w:rsidRPr="000B56C5" w:rsidRDefault="00EA3220" w:rsidP="00732DFF">
      <w:pPr>
        <w:pStyle w:val="ListParagraph"/>
        <w:numPr>
          <w:ilvl w:val="0"/>
          <w:numId w:val="31"/>
        </w:numPr>
        <w:autoSpaceDE w:val="0"/>
        <w:autoSpaceDN w:val="0"/>
        <w:adjustRightInd w:val="0"/>
        <w:rPr>
          <w:rFonts w:ascii="Tahoma" w:hAnsi="Tahoma" w:cs="Tahoma"/>
          <w:iCs/>
          <w:sz w:val="18"/>
          <w:szCs w:val="22"/>
        </w:rPr>
      </w:pPr>
      <w:r w:rsidRPr="000B56C5">
        <w:rPr>
          <w:rFonts w:ascii="Tahoma" w:hAnsi="Tahoma"/>
          <w:iCs/>
          <w:sz w:val="18"/>
          <w:szCs w:val="22"/>
        </w:rPr>
        <w:t>Si el director determina que un integrante del CSC debe ser retirado del cargo, recomendará su remoción a</w:t>
      </w:r>
      <w:r w:rsidR="00C977F6" w:rsidRPr="000B56C5">
        <w:rPr>
          <w:rFonts w:ascii="Tahoma" w:hAnsi="Tahoma"/>
          <w:iCs/>
          <w:sz w:val="18"/>
          <w:szCs w:val="22"/>
        </w:rPr>
        <w:t>l superintendente operativo</w:t>
      </w:r>
      <w:r w:rsidRPr="000B56C5">
        <w:rPr>
          <w:rFonts w:ascii="Tahoma" w:hAnsi="Tahoma"/>
          <w:iCs/>
          <w:sz w:val="18"/>
          <w:szCs w:val="22"/>
        </w:rPr>
        <w:t xml:space="preserve"> (Departamento de Educaci</w:t>
      </w:r>
      <w:r w:rsidR="00C977F6" w:rsidRPr="000B56C5">
        <w:rPr>
          <w:rFonts w:ascii="Tahoma" w:hAnsi="Tahoma"/>
          <w:iCs/>
          <w:sz w:val="18"/>
          <w:szCs w:val="22"/>
        </w:rPr>
        <w:t xml:space="preserve">ón Prescolar) o superintendente </w:t>
      </w:r>
      <w:r w:rsidRPr="000B56C5">
        <w:rPr>
          <w:rFonts w:ascii="Tahoma" w:hAnsi="Tahoma"/>
          <w:iCs/>
          <w:sz w:val="18"/>
          <w:szCs w:val="22"/>
        </w:rPr>
        <w:t>operativo (División de Educación Secundaria) y citará los motivos específicos para tal remoción.</w:t>
      </w:r>
    </w:p>
    <w:p w:rsidR="001F0A95" w:rsidRDefault="00EA3220" w:rsidP="00732DFF">
      <w:pPr>
        <w:pStyle w:val="ListParagraph"/>
        <w:numPr>
          <w:ilvl w:val="0"/>
          <w:numId w:val="31"/>
        </w:numPr>
        <w:autoSpaceDE w:val="0"/>
        <w:autoSpaceDN w:val="0"/>
        <w:adjustRightInd w:val="0"/>
        <w:rPr>
          <w:rFonts w:ascii="Tahoma" w:hAnsi="Tahoma" w:cs="Tahoma"/>
          <w:iCs/>
          <w:sz w:val="18"/>
          <w:szCs w:val="22"/>
        </w:rPr>
      </w:pPr>
      <w:r>
        <w:rPr>
          <w:rFonts w:ascii="Tahoma" w:hAnsi="Tahoma"/>
          <w:iCs/>
          <w:sz w:val="18"/>
          <w:szCs w:val="22"/>
        </w:rPr>
        <w:t xml:space="preserve">Si, luego de examinar la información pertinente, el superintendente </w:t>
      </w:r>
      <w:r w:rsidR="00C977F6">
        <w:rPr>
          <w:rFonts w:ascii="Tahoma" w:hAnsi="Tahoma"/>
          <w:iCs/>
          <w:sz w:val="18"/>
          <w:szCs w:val="22"/>
        </w:rPr>
        <w:t>operativo</w:t>
      </w:r>
      <w:r>
        <w:rPr>
          <w:rFonts w:ascii="Tahoma" w:hAnsi="Tahoma"/>
          <w:iCs/>
          <w:sz w:val="18"/>
          <w:szCs w:val="22"/>
        </w:rPr>
        <w:t xml:space="preserve"> o superintendente operativo estuviera de acuerdo con la recomendación de remoción, se cesará inmediatamente al integrante de su cargo en el CSC.</w:t>
      </w:r>
    </w:p>
    <w:p w:rsidR="00FB609A" w:rsidRDefault="00FB609A">
      <w:pPr>
        <w:autoSpaceDE w:val="0"/>
        <w:autoSpaceDN w:val="0"/>
        <w:adjustRightInd w:val="0"/>
        <w:rPr>
          <w:rFonts w:ascii="Tahoma" w:hAnsi="Tahoma" w:cs="Tahoma"/>
          <w:i/>
          <w:iCs/>
          <w:sz w:val="18"/>
          <w:szCs w:val="22"/>
        </w:rPr>
      </w:pPr>
      <w:r>
        <w:rPr>
          <w:rFonts w:ascii="Tahoma" w:hAnsi="Tahoma"/>
          <w:i/>
          <w:iCs/>
          <w:sz w:val="18"/>
          <w:szCs w:val="22"/>
        </w:rPr>
        <w:t>Apelación</w:t>
      </w:r>
    </w:p>
    <w:p w:rsidR="00FB609A" w:rsidRDefault="00FB609A" w:rsidP="00732DFF">
      <w:pPr>
        <w:pStyle w:val="ListParagraph"/>
        <w:numPr>
          <w:ilvl w:val="0"/>
          <w:numId w:val="32"/>
        </w:numPr>
        <w:autoSpaceDE w:val="0"/>
        <w:autoSpaceDN w:val="0"/>
        <w:adjustRightInd w:val="0"/>
        <w:rPr>
          <w:rFonts w:ascii="Tahoma" w:hAnsi="Tahoma" w:cs="Tahoma"/>
          <w:iCs/>
          <w:sz w:val="18"/>
          <w:szCs w:val="22"/>
        </w:rPr>
      </w:pPr>
      <w:r>
        <w:rPr>
          <w:rFonts w:ascii="Tahoma" w:hAnsi="Tahoma"/>
          <w:iCs/>
          <w:sz w:val="18"/>
          <w:szCs w:val="22"/>
        </w:rPr>
        <w:t xml:space="preserve">El integrante del CSC cesado de su cargo conforme a esta sección podrá apelar la decisión por escrito ante el superintendente adjunto dentro de los 10 días siguientes a recibir la notificación de cese del cargo. </w:t>
      </w:r>
    </w:p>
    <w:p w:rsidR="00FB609A" w:rsidRDefault="00FB609A" w:rsidP="00732DFF">
      <w:pPr>
        <w:pStyle w:val="ListParagraph"/>
        <w:numPr>
          <w:ilvl w:val="0"/>
          <w:numId w:val="32"/>
        </w:numPr>
        <w:autoSpaceDE w:val="0"/>
        <w:autoSpaceDN w:val="0"/>
        <w:adjustRightInd w:val="0"/>
        <w:rPr>
          <w:rFonts w:ascii="Tahoma" w:hAnsi="Tahoma" w:cs="Tahoma"/>
          <w:iCs/>
          <w:sz w:val="18"/>
          <w:szCs w:val="22"/>
        </w:rPr>
      </w:pPr>
      <w:r>
        <w:rPr>
          <w:rFonts w:ascii="Tahoma" w:hAnsi="Tahoma"/>
          <w:iCs/>
          <w:sz w:val="18"/>
          <w:szCs w:val="22"/>
        </w:rPr>
        <w:t xml:space="preserve">Tal solicitud escrita deberá incluir toda la información que el integrante del CSC desee que el superintendente adjunto considere en la apelación. El director y el superintendente </w:t>
      </w:r>
      <w:r w:rsidR="00C977F6">
        <w:rPr>
          <w:rFonts w:ascii="Tahoma" w:hAnsi="Tahoma"/>
          <w:iCs/>
          <w:sz w:val="18"/>
          <w:szCs w:val="22"/>
        </w:rPr>
        <w:t>operativo</w:t>
      </w:r>
      <w:r>
        <w:rPr>
          <w:rFonts w:ascii="Tahoma" w:hAnsi="Tahoma"/>
          <w:iCs/>
          <w:sz w:val="18"/>
          <w:szCs w:val="22"/>
        </w:rPr>
        <w:t xml:space="preserve"> también podrán proporcionar al superintendente adjunto información para su consideración. </w:t>
      </w:r>
    </w:p>
    <w:p w:rsidR="00987A2B" w:rsidRPr="00FB609A" w:rsidRDefault="00987A2B" w:rsidP="00732DFF">
      <w:pPr>
        <w:pStyle w:val="ListParagraph"/>
        <w:numPr>
          <w:ilvl w:val="0"/>
          <w:numId w:val="32"/>
        </w:numPr>
        <w:autoSpaceDE w:val="0"/>
        <w:autoSpaceDN w:val="0"/>
        <w:adjustRightInd w:val="0"/>
        <w:rPr>
          <w:rFonts w:ascii="Tahoma" w:hAnsi="Tahoma" w:cs="Tahoma"/>
          <w:iCs/>
          <w:sz w:val="18"/>
          <w:szCs w:val="22"/>
        </w:rPr>
      </w:pPr>
      <w:r>
        <w:rPr>
          <w:rFonts w:ascii="Tahoma" w:hAnsi="Tahoma"/>
          <w:iCs/>
          <w:sz w:val="18"/>
          <w:szCs w:val="22"/>
        </w:rPr>
        <w:t>El superintendente adjunto considerará la información proporcionada por el integrante del CSC, el director y el superintendente</w:t>
      </w:r>
      <w:r w:rsidR="00C977F6">
        <w:rPr>
          <w:rFonts w:ascii="Tahoma" w:hAnsi="Tahoma"/>
          <w:iCs/>
          <w:sz w:val="18"/>
          <w:szCs w:val="22"/>
        </w:rPr>
        <w:t xml:space="preserve"> operativo</w:t>
      </w:r>
      <w:r>
        <w:rPr>
          <w:rFonts w:ascii="Tahoma" w:hAnsi="Tahoma"/>
          <w:iCs/>
          <w:sz w:val="18"/>
          <w:szCs w:val="22"/>
        </w:rPr>
        <w:t xml:space="preserve"> dará su decisión, confirmando o revirtiendo el cese del integrante del CSC, dentro de los 20 días posteriores a recibir la solicitud de apelación por escrito del integrante del CSC. La decisión del superintendente adjunto será inapelable. </w:t>
      </w:r>
    </w:p>
    <w:p w:rsidR="001F0A95" w:rsidRPr="00893D04" w:rsidRDefault="001F0A95" w:rsidP="00BE3F6F">
      <w:pPr>
        <w:autoSpaceDE w:val="0"/>
        <w:autoSpaceDN w:val="0"/>
        <w:adjustRightInd w:val="0"/>
        <w:rPr>
          <w:rFonts w:ascii="Tahoma" w:hAnsi="Tahoma" w:cs="Tahoma"/>
          <w:iCs/>
          <w:sz w:val="18"/>
          <w:szCs w:val="22"/>
        </w:rPr>
      </w:pPr>
    </w:p>
    <w:p w:rsidR="001F0A95" w:rsidRDefault="001F0A95" w:rsidP="00BE3F6F">
      <w:pPr>
        <w:autoSpaceDE w:val="0"/>
        <w:autoSpaceDN w:val="0"/>
        <w:adjustRightInd w:val="0"/>
        <w:rPr>
          <w:rFonts w:ascii="Tahoma" w:hAnsi="Tahoma" w:cs="Tahoma"/>
          <w:b/>
          <w:bCs/>
          <w:iCs/>
          <w:sz w:val="18"/>
          <w:szCs w:val="22"/>
        </w:rPr>
      </w:pPr>
      <w:r>
        <w:rPr>
          <w:rFonts w:ascii="Tahoma" w:hAnsi="Tahoma"/>
          <w:b/>
          <w:bCs/>
          <w:iCs/>
          <w:sz w:val="18"/>
          <w:szCs w:val="22"/>
        </w:rPr>
        <w:t>Destitución</w:t>
      </w:r>
      <w:r>
        <w:rPr>
          <w:rFonts w:ascii="Tahoma" w:hAnsi="Tahoma"/>
          <w:b/>
          <w:bCs/>
          <w:iCs/>
          <w:sz w:val="18"/>
          <w:szCs w:val="22"/>
        </w:rPr>
        <w:tab/>
      </w:r>
    </w:p>
    <w:p w:rsidR="00162C5F" w:rsidRPr="00732DFF" w:rsidRDefault="00162C5F" w:rsidP="00BE3F6F">
      <w:pPr>
        <w:autoSpaceDE w:val="0"/>
        <w:autoSpaceDN w:val="0"/>
        <w:adjustRightInd w:val="0"/>
        <w:rPr>
          <w:rFonts w:ascii="Tahoma" w:hAnsi="Tahoma" w:cs="Tahoma"/>
          <w:i/>
          <w:iCs/>
          <w:sz w:val="18"/>
          <w:szCs w:val="22"/>
        </w:rPr>
      </w:pPr>
      <w:r>
        <w:rPr>
          <w:rFonts w:ascii="Tahoma" w:hAnsi="Tahoma"/>
          <w:i/>
          <w:iCs/>
          <w:sz w:val="18"/>
          <w:szCs w:val="22"/>
        </w:rPr>
        <w:t>Destitución de un integrante del CSC elegido por un grupo de electores</w:t>
      </w:r>
    </w:p>
    <w:p w:rsidR="00B0081A" w:rsidRPr="00893D04" w:rsidRDefault="00CA31AC" w:rsidP="00BE3F6F">
      <w:pPr>
        <w:autoSpaceDE w:val="0"/>
        <w:autoSpaceDN w:val="0"/>
        <w:adjustRightInd w:val="0"/>
        <w:ind w:firstLine="1"/>
        <w:rPr>
          <w:rFonts w:ascii="Tahoma" w:hAnsi="Tahoma" w:cs="Tahoma"/>
          <w:iCs/>
          <w:sz w:val="18"/>
          <w:szCs w:val="22"/>
        </w:rPr>
      </w:pPr>
      <w:r>
        <w:rPr>
          <w:rFonts w:ascii="Tahoma" w:hAnsi="Tahoma"/>
          <w:iCs/>
          <w:sz w:val="18"/>
          <w:szCs w:val="22"/>
        </w:rPr>
        <w:t>Un miembro del CSC elegido por un grupo de electores (maestros, padres y tutores legales, empleados clasificados o estudiantes) podrá ser destituido mediante el siguiente procedimiento:</w:t>
      </w:r>
    </w:p>
    <w:p w:rsidR="00873FF8" w:rsidRPr="00893D04" w:rsidRDefault="00873FF8" w:rsidP="00BE3F6F">
      <w:pPr>
        <w:autoSpaceDE w:val="0"/>
        <w:autoSpaceDN w:val="0"/>
        <w:adjustRightInd w:val="0"/>
        <w:ind w:firstLine="1"/>
        <w:rPr>
          <w:rFonts w:ascii="Tahoma" w:hAnsi="Tahoma" w:cs="Tahoma"/>
          <w:iCs/>
          <w:sz w:val="18"/>
          <w:szCs w:val="22"/>
        </w:rPr>
      </w:pPr>
    </w:p>
    <w:p w:rsidR="001F0A95" w:rsidRPr="00893D04" w:rsidRDefault="001F0A95" w:rsidP="00BE3F6F">
      <w:pPr>
        <w:autoSpaceDE w:val="0"/>
        <w:autoSpaceDN w:val="0"/>
        <w:adjustRightInd w:val="0"/>
        <w:ind w:left="12" w:firstLine="1"/>
        <w:rPr>
          <w:rFonts w:ascii="Tahoma" w:hAnsi="Tahoma" w:cs="Tahoma"/>
          <w:b/>
          <w:iCs/>
          <w:sz w:val="18"/>
          <w:szCs w:val="22"/>
        </w:rPr>
      </w:pPr>
      <w:r>
        <w:rPr>
          <w:rFonts w:ascii="Tahoma" w:hAnsi="Tahoma"/>
          <w:b/>
          <w:iCs/>
          <w:sz w:val="18"/>
          <w:szCs w:val="22"/>
        </w:rPr>
        <w:t xml:space="preserve">Paso 1. </w:t>
      </w:r>
      <w:r>
        <w:rPr>
          <w:rFonts w:ascii="Tahoma" w:hAnsi="Tahoma"/>
          <w:b/>
          <w:iCs/>
          <w:sz w:val="18"/>
          <w:szCs w:val="22"/>
        </w:rPr>
        <w:tab/>
      </w:r>
      <w:r>
        <w:rPr>
          <w:rFonts w:ascii="Tahoma" w:hAnsi="Tahoma"/>
          <w:iCs/>
          <w:sz w:val="18"/>
          <w:szCs w:val="22"/>
        </w:rPr>
        <w:t>Un integrante de dicho grupo representado deberá comunicarse con el CSC para informar de su intención de destituir al miembro.</w:t>
      </w:r>
    </w:p>
    <w:p w:rsidR="001F0A95" w:rsidRPr="00893D04" w:rsidRDefault="001F0A95" w:rsidP="00BE3F6F">
      <w:pPr>
        <w:autoSpaceDE w:val="0"/>
        <w:autoSpaceDN w:val="0"/>
        <w:adjustRightInd w:val="0"/>
        <w:ind w:left="1"/>
        <w:rPr>
          <w:rFonts w:ascii="Tahoma" w:hAnsi="Tahoma" w:cs="Tahoma"/>
          <w:b/>
          <w:iCs/>
          <w:sz w:val="18"/>
          <w:szCs w:val="22"/>
        </w:rPr>
      </w:pPr>
      <w:r>
        <w:rPr>
          <w:rFonts w:ascii="Tahoma" w:hAnsi="Tahoma"/>
          <w:b/>
          <w:iCs/>
          <w:sz w:val="18"/>
          <w:szCs w:val="22"/>
        </w:rPr>
        <w:t>Paso 2.</w:t>
      </w:r>
      <w:r>
        <w:rPr>
          <w:rFonts w:ascii="Tahoma" w:hAnsi="Tahoma"/>
          <w:iCs/>
          <w:sz w:val="18"/>
          <w:szCs w:val="22"/>
        </w:rPr>
        <w:t xml:space="preserve"> Dicho integrante hará circular una petición para una elección de destitución.  Para que se considere como válida, la petición deberá incluir, en el caso de maestros o empleados clasificados, los nombres del 30 % o más de los votantes elegibles y, en el caso de padres y tutores legales o estudiantes, el 30 % o más de la cantidad real de votos emitidos.</w:t>
      </w:r>
    </w:p>
    <w:p w:rsidR="001F0A95" w:rsidRPr="00893D04" w:rsidRDefault="001F0A95" w:rsidP="00BE3F6F">
      <w:pPr>
        <w:autoSpaceDE w:val="0"/>
        <w:autoSpaceDN w:val="0"/>
        <w:adjustRightInd w:val="0"/>
        <w:ind w:left="1"/>
        <w:rPr>
          <w:rFonts w:ascii="Tahoma" w:hAnsi="Tahoma" w:cs="Tahoma"/>
          <w:b/>
          <w:iCs/>
          <w:sz w:val="18"/>
          <w:szCs w:val="22"/>
        </w:rPr>
      </w:pPr>
      <w:r>
        <w:rPr>
          <w:rFonts w:ascii="Tahoma" w:hAnsi="Tahoma"/>
          <w:b/>
          <w:iCs/>
          <w:sz w:val="18"/>
          <w:szCs w:val="22"/>
        </w:rPr>
        <w:t>Paso 3.</w:t>
      </w:r>
      <w:r>
        <w:rPr>
          <w:rFonts w:ascii="Tahoma" w:hAnsi="Tahoma"/>
          <w:iCs/>
          <w:sz w:val="18"/>
          <w:szCs w:val="22"/>
        </w:rPr>
        <w:t xml:space="preserve"> El integrante del grupo representado presentará al CSC la petición de destitución y el CSC verificará que la petición contenga la cantidad de firmas requerida. </w:t>
      </w:r>
    </w:p>
    <w:p w:rsidR="001F0A95" w:rsidRPr="00893D04" w:rsidRDefault="001F0A95" w:rsidP="00BE3F6F">
      <w:pPr>
        <w:autoSpaceDE w:val="0"/>
        <w:autoSpaceDN w:val="0"/>
        <w:adjustRightInd w:val="0"/>
        <w:ind w:left="1"/>
        <w:rPr>
          <w:rFonts w:ascii="Tahoma" w:hAnsi="Tahoma" w:cs="Tahoma"/>
          <w:iCs/>
          <w:sz w:val="18"/>
          <w:szCs w:val="22"/>
        </w:rPr>
      </w:pPr>
      <w:r>
        <w:rPr>
          <w:rFonts w:ascii="Tahoma" w:hAnsi="Tahoma"/>
          <w:b/>
          <w:iCs/>
          <w:sz w:val="18"/>
          <w:szCs w:val="22"/>
        </w:rPr>
        <w:t>Paso 4.</w:t>
      </w:r>
      <w:r>
        <w:rPr>
          <w:rFonts w:ascii="Tahoma" w:hAnsi="Tahoma"/>
          <w:iCs/>
          <w:sz w:val="18"/>
          <w:szCs w:val="22"/>
        </w:rPr>
        <w:t xml:space="preserve"> Si el CSC verifica que la petición contiene la cantidad de firmas necesarias, celebrará una elección de destitución.</w:t>
      </w:r>
    </w:p>
    <w:p w:rsidR="001F0A95" w:rsidRPr="00893D04" w:rsidRDefault="001F0A95" w:rsidP="00BE3F6F">
      <w:pPr>
        <w:autoSpaceDE w:val="0"/>
        <w:autoSpaceDN w:val="0"/>
        <w:adjustRightInd w:val="0"/>
        <w:ind w:left="1"/>
        <w:rPr>
          <w:rFonts w:ascii="Tahoma" w:hAnsi="Tahoma" w:cs="Tahoma"/>
          <w:iCs/>
          <w:sz w:val="18"/>
          <w:szCs w:val="22"/>
        </w:rPr>
      </w:pPr>
      <w:r>
        <w:rPr>
          <w:rFonts w:ascii="Tahoma" w:hAnsi="Tahoma"/>
          <w:b/>
          <w:iCs/>
          <w:sz w:val="18"/>
          <w:szCs w:val="22"/>
        </w:rPr>
        <w:t>Paso 5.</w:t>
      </w:r>
      <w:r>
        <w:rPr>
          <w:rFonts w:ascii="Tahoma" w:hAnsi="Tahoma"/>
          <w:iCs/>
          <w:sz w:val="18"/>
          <w:szCs w:val="22"/>
        </w:rPr>
        <w:t xml:space="preserve"> El integrante del CSC será destituido por el voto de la mayoría de los votantes del grupo representado.</w:t>
      </w:r>
    </w:p>
    <w:p w:rsidR="00162C5F" w:rsidRDefault="001F0A95" w:rsidP="00BE3F6F">
      <w:pPr>
        <w:autoSpaceDE w:val="0"/>
        <w:autoSpaceDN w:val="0"/>
        <w:adjustRightInd w:val="0"/>
        <w:ind w:left="1"/>
        <w:rPr>
          <w:rFonts w:ascii="Tahoma" w:hAnsi="Tahoma" w:cs="Tahoma"/>
          <w:iCs/>
          <w:sz w:val="18"/>
          <w:szCs w:val="22"/>
        </w:rPr>
      </w:pPr>
      <w:r>
        <w:rPr>
          <w:rFonts w:ascii="Tahoma" w:hAnsi="Tahoma"/>
          <w:b/>
          <w:iCs/>
          <w:sz w:val="18"/>
          <w:szCs w:val="22"/>
        </w:rPr>
        <w:t>Paso 6.</w:t>
      </w:r>
      <w:r>
        <w:rPr>
          <w:rFonts w:ascii="Tahoma" w:hAnsi="Tahoma"/>
          <w:iCs/>
          <w:sz w:val="18"/>
          <w:szCs w:val="22"/>
        </w:rPr>
        <w:t xml:space="preserve"> Si el integrante del CSC es destituido, los miembros restantes del CSC llenarán la vacante mediante los procedimientos descritos anteriormente. </w:t>
      </w:r>
    </w:p>
    <w:p w:rsidR="00162C5F" w:rsidRDefault="00162C5F" w:rsidP="00BE3F6F">
      <w:pPr>
        <w:autoSpaceDE w:val="0"/>
        <w:autoSpaceDN w:val="0"/>
        <w:adjustRightInd w:val="0"/>
        <w:ind w:left="1"/>
        <w:rPr>
          <w:rFonts w:ascii="Tahoma" w:hAnsi="Tahoma" w:cs="Tahoma"/>
          <w:iCs/>
          <w:sz w:val="18"/>
          <w:szCs w:val="22"/>
        </w:rPr>
      </w:pPr>
    </w:p>
    <w:p w:rsidR="00162C5F" w:rsidRDefault="00162C5F" w:rsidP="00BE3F6F">
      <w:pPr>
        <w:autoSpaceDE w:val="0"/>
        <w:autoSpaceDN w:val="0"/>
        <w:adjustRightInd w:val="0"/>
        <w:ind w:left="1"/>
        <w:rPr>
          <w:rFonts w:ascii="Tahoma" w:hAnsi="Tahoma" w:cs="Tahoma"/>
          <w:i/>
          <w:iCs/>
          <w:sz w:val="18"/>
          <w:szCs w:val="22"/>
        </w:rPr>
      </w:pPr>
      <w:r>
        <w:rPr>
          <w:rFonts w:ascii="Tahoma" w:hAnsi="Tahoma"/>
          <w:i/>
          <w:iCs/>
          <w:sz w:val="18"/>
          <w:szCs w:val="22"/>
        </w:rPr>
        <w:t>Destitución de un integrante del CSC elegido por los otros integrantes del CSC</w:t>
      </w:r>
    </w:p>
    <w:p w:rsidR="00FB7480" w:rsidRDefault="00162C5F" w:rsidP="00BE3F6F">
      <w:pPr>
        <w:autoSpaceDE w:val="0"/>
        <w:autoSpaceDN w:val="0"/>
        <w:adjustRightInd w:val="0"/>
        <w:ind w:left="1"/>
        <w:rPr>
          <w:rFonts w:ascii="Tahoma" w:hAnsi="Tahoma" w:cs="Tahoma"/>
          <w:iCs/>
          <w:sz w:val="18"/>
          <w:szCs w:val="22"/>
        </w:rPr>
      </w:pPr>
      <w:r>
        <w:rPr>
          <w:rFonts w:ascii="Tahoma" w:hAnsi="Tahoma"/>
          <w:iCs/>
          <w:sz w:val="18"/>
          <w:szCs w:val="22"/>
        </w:rPr>
        <w:t>Un integrante del CSC elegido por los otros integrantes del CSC (</w:t>
      </w:r>
      <w:r>
        <w:rPr>
          <w:rFonts w:ascii="Tahoma" w:hAnsi="Tahoma"/>
          <w:sz w:val="18"/>
          <w:szCs w:val="18"/>
        </w:rPr>
        <w:t>un adulto integrante de una organización de padres, maestros y estudiantes reconocida por la escuela</w:t>
      </w:r>
      <w:r>
        <w:rPr>
          <w:rFonts w:ascii="Tahoma" w:hAnsi="Tahoma"/>
          <w:iCs/>
          <w:sz w:val="18"/>
          <w:szCs w:val="22"/>
        </w:rPr>
        <w:t xml:space="preserve">; o </w:t>
      </w:r>
      <w:r>
        <w:rPr>
          <w:rFonts w:ascii="Tahoma" w:hAnsi="Tahoma"/>
          <w:sz w:val="18"/>
          <w:szCs w:val="18"/>
        </w:rPr>
        <w:t>un representante empresarial o de la comunidad local</w:t>
      </w:r>
      <w:r>
        <w:rPr>
          <w:rFonts w:ascii="Tahoma" w:hAnsi="Tahoma"/>
          <w:iCs/>
          <w:sz w:val="18"/>
          <w:szCs w:val="22"/>
        </w:rPr>
        <w:t>) podrá ser destituido mediante el siguiente procedimiento:</w:t>
      </w:r>
    </w:p>
    <w:p w:rsidR="00FB7480" w:rsidRDefault="00FB7480" w:rsidP="00BE3F6F">
      <w:pPr>
        <w:autoSpaceDE w:val="0"/>
        <w:autoSpaceDN w:val="0"/>
        <w:adjustRightInd w:val="0"/>
        <w:ind w:left="1"/>
        <w:rPr>
          <w:rFonts w:ascii="Tahoma" w:hAnsi="Tahoma" w:cs="Tahoma"/>
          <w:iCs/>
          <w:sz w:val="18"/>
          <w:szCs w:val="22"/>
        </w:rPr>
      </w:pPr>
    </w:p>
    <w:p w:rsidR="00A679AC" w:rsidRDefault="00FB7480" w:rsidP="00BE3F6F">
      <w:pPr>
        <w:autoSpaceDE w:val="0"/>
        <w:autoSpaceDN w:val="0"/>
        <w:adjustRightInd w:val="0"/>
        <w:ind w:left="1"/>
        <w:rPr>
          <w:rFonts w:ascii="Tahoma" w:hAnsi="Tahoma" w:cs="Tahoma"/>
          <w:iCs/>
          <w:sz w:val="18"/>
          <w:szCs w:val="22"/>
        </w:rPr>
      </w:pPr>
      <w:r>
        <w:rPr>
          <w:rFonts w:ascii="Tahoma" w:hAnsi="Tahoma"/>
          <w:b/>
          <w:iCs/>
          <w:sz w:val="18"/>
          <w:szCs w:val="22"/>
        </w:rPr>
        <w:t xml:space="preserve">Paso 1. </w:t>
      </w:r>
      <w:r>
        <w:rPr>
          <w:rFonts w:ascii="Tahoma" w:hAnsi="Tahoma"/>
          <w:iCs/>
          <w:sz w:val="18"/>
          <w:szCs w:val="22"/>
        </w:rPr>
        <w:t xml:space="preserve">Un integrante del CSC informa a todo el CSC de su intención de destituir al miembro. </w:t>
      </w:r>
    </w:p>
    <w:p w:rsidR="00A679AC" w:rsidRDefault="00A679AC" w:rsidP="00BE3F6F">
      <w:pPr>
        <w:autoSpaceDE w:val="0"/>
        <w:autoSpaceDN w:val="0"/>
        <w:adjustRightInd w:val="0"/>
        <w:ind w:left="1"/>
        <w:rPr>
          <w:rFonts w:ascii="Tahoma" w:hAnsi="Tahoma" w:cs="Tahoma"/>
          <w:iCs/>
          <w:sz w:val="18"/>
          <w:szCs w:val="22"/>
        </w:rPr>
      </w:pPr>
      <w:r>
        <w:rPr>
          <w:rFonts w:ascii="Tahoma" w:hAnsi="Tahoma"/>
          <w:b/>
          <w:iCs/>
          <w:sz w:val="18"/>
          <w:szCs w:val="22"/>
        </w:rPr>
        <w:t xml:space="preserve">Paso 2. </w:t>
      </w:r>
      <w:r>
        <w:rPr>
          <w:rFonts w:ascii="Tahoma" w:hAnsi="Tahoma"/>
          <w:iCs/>
          <w:sz w:val="18"/>
          <w:szCs w:val="22"/>
        </w:rPr>
        <w:t xml:space="preserve">Dicho integrante hará circular una petición al CSC para celebrar una elección de destitución.  Para que se considere como válida, la petición deberá incluir los nombres del 30 % o más de los miembros existentes del CSC. </w:t>
      </w:r>
    </w:p>
    <w:p w:rsidR="00A679AC" w:rsidRDefault="00A679AC" w:rsidP="00BE3F6F">
      <w:pPr>
        <w:autoSpaceDE w:val="0"/>
        <w:autoSpaceDN w:val="0"/>
        <w:adjustRightInd w:val="0"/>
        <w:ind w:left="1"/>
        <w:rPr>
          <w:rFonts w:ascii="Tahoma" w:hAnsi="Tahoma" w:cs="Tahoma"/>
          <w:bCs/>
          <w:sz w:val="18"/>
          <w:szCs w:val="22"/>
        </w:rPr>
      </w:pPr>
      <w:r>
        <w:rPr>
          <w:rFonts w:ascii="Tahoma" w:hAnsi="Tahoma"/>
          <w:b/>
          <w:iCs/>
          <w:sz w:val="18"/>
          <w:szCs w:val="22"/>
        </w:rPr>
        <w:t>Paso 3.</w:t>
      </w:r>
      <w:r>
        <w:rPr>
          <w:rFonts w:ascii="Tahoma" w:hAnsi="Tahoma"/>
          <w:b/>
          <w:bCs/>
          <w:sz w:val="18"/>
          <w:szCs w:val="22"/>
        </w:rPr>
        <w:t xml:space="preserve"> </w:t>
      </w:r>
      <w:r>
        <w:rPr>
          <w:rFonts w:ascii="Tahoma" w:hAnsi="Tahoma"/>
          <w:bCs/>
          <w:sz w:val="18"/>
          <w:szCs w:val="22"/>
        </w:rPr>
        <w:t>El integrante del CSC presentará al CSC la petición de destitución y el CSC verificará que la petición contenga la cantidad de firmas requerida.</w:t>
      </w:r>
    </w:p>
    <w:p w:rsidR="00A679AC" w:rsidRDefault="00A679AC" w:rsidP="00BE3F6F">
      <w:pPr>
        <w:autoSpaceDE w:val="0"/>
        <w:autoSpaceDN w:val="0"/>
        <w:adjustRightInd w:val="0"/>
        <w:ind w:left="1"/>
        <w:rPr>
          <w:rFonts w:ascii="Tahoma" w:hAnsi="Tahoma" w:cs="Tahoma"/>
          <w:bCs/>
          <w:sz w:val="18"/>
          <w:szCs w:val="22"/>
        </w:rPr>
      </w:pPr>
      <w:r>
        <w:rPr>
          <w:rFonts w:ascii="Tahoma" w:hAnsi="Tahoma"/>
          <w:b/>
          <w:iCs/>
          <w:sz w:val="18"/>
          <w:szCs w:val="22"/>
        </w:rPr>
        <w:t>Paso 4.</w:t>
      </w:r>
      <w:r>
        <w:rPr>
          <w:rFonts w:ascii="Tahoma" w:hAnsi="Tahoma"/>
          <w:b/>
          <w:bCs/>
          <w:sz w:val="18"/>
          <w:szCs w:val="22"/>
        </w:rPr>
        <w:t xml:space="preserve"> </w:t>
      </w:r>
      <w:r>
        <w:rPr>
          <w:rFonts w:ascii="Tahoma" w:hAnsi="Tahoma"/>
          <w:bCs/>
          <w:sz w:val="18"/>
          <w:szCs w:val="22"/>
        </w:rPr>
        <w:t>Si el CSC verifica que la petición contiene la cantidad de firmas necesarias, celebrará una elección de destitución.</w:t>
      </w:r>
    </w:p>
    <w:p w:rsidR="00A679AC" w:rsidRDefault="00A679AC" w:rsidP="00BE3F6F">
      <w:pPr>
        <w:autoSpaceDE w:val="0"/>
        <w:autoSpaceDN w:val="0"/>
        <w:adjustRightInd w:val="0"/>
        <w:ind w:left="1"/>
        <w:rPr>
          <w:rFonts w:ascii="Tahoma" w:hAnsi="Tahoma" w:cs="Tahoma"/>
          <w:bCs/>
          <w:sz w:val="18"/>
          <w:szCs w:val="22"/>
        </w:rPr>
      </w:pPr>
      <w:r>
        <w:rPr>
          <w:rFonts w:ascii="Tahoma" w:hAnsi="Tahoma"/>
          <w:b/>
          <w:iCs/>
          <w:sz w:val="18"/>
          <w:szCs w:val="22"/>
        </w:rPr>
        <w:lastRenderedPageBreak/>
        <w:t>Paso 5.</w:t>
      </w:r>
      <w:r>
        <w:rPr>
          <w:rFonts w:ascii="Tahoma" w:hAnsi="Tahoma"/>
          <w:b/>
          <w:bCs/>
          <w:sz w:val="18"/>
          <w:szCs w:val="22"/>
        </w:rPr>
        <w:t xml:space="preserve"> </w:t>
      </w:r>
      <w:r>
        <w:rPr>
          <w:rFonts w:ascii="Tahoma" w:hAnsi="Tahoma"/>
          <w:bCs/>
          <w:sz w:val="18"/>
          <w:szCs w:val="22"/>
        </w:rPr>
        <w:t>El miembro del CSC será destituido por una mayoría de votos del CSC.</w:t>
      </w:r>
    </w:p>
    <w:p w:rsidR="009B6D5B" w:rsidRPr="00162C5F" w:rsidRDefault="00A679AC" w:rsidP="00BE3F6F">
      <w:pPr>
        <w:autoSpaceDE w:val="0"/>
        <w:autoSpaceDN w:val="0"/>
        <w:adjustRightInd w:val="0"/>
        <w:ind w:left="1"/>
        <w:rPr>
          <w:rFonts w:ascii="Tahoma" w:hAnsi="Tahoma" w:cs="Tahoma"/>
          <w:b/>
          <w:bCs/>
          <w:sz w:val="18"/>
          <w:szCs w:val="22"/>
          <w:u w:val="single"/>
        </w:rPr>
      </w:pPr>
      <w:r>
        <w:rPr>
          <w:rFonts w:ascii="Tahoma" w:hAnsi="Tahoma"/>
          <w:b/>
          <w:iCs/>
          <w:sz w:val="18"/>
          <w:szCs w:val="22"/>
        </w:rPr>
        <w:t>Paso 6.</w:t>
      </w:r>
      <w:r>
        <w:rPr>
          <w:rFonts w:ascii="Tahoma" w:hAnsi="Tahoma"/>
          <w:bCs/>
          <w:sz w:val="18"/>
          <w:szCs w:val="22"/>
        </w:rPr>
        <w:t xml:space="preserve"> Si el integrante del CSC es destituido, los miembros restantes del CSC llenarán la vacante mediante los procedimientos descritos anteriormente.  </w:t>
      </w:r>
    </w:p>
    <w:p w:rsidR="009B6D5B" w:rsidRPr="00893D04" w:rsidRDefault="009B6D5B" w:rsidP="00BE3F6F">
      <w:pPr>
        <w:autoSpaceDE w:val="0"/>
        <w:autoSpaceDN w:val="0"/>
        <w:adjustRightInd w:val="0"/>
        <w:rPr>
          <w:rFonts w:ascii="Tahoma" w:hAnsi="Tahoma" w:cs="Tahoma"/>
          <w:b/>
          <w:bCs/>
          <w:sz w:val="18"/>
          <w:szCs w:val="22"/>
          <w:u w:val="single"/>
        </w:rPr>
      </w:pPr>
    </w:p>
    <w:p w:rsidR="001F0A95" w:rsidRPr="00B40799" w:rsidRDefault="001F0A95" w:rsidP="00223386">
      <w:pPr>
        <w:pStyle w:val="Heading2"/>
        <w:rPr>
          <w:rFonts w:cs="Tahoma"/>
        </w:rPr>
      </w:pPr>
      <w:bookmarkStart w:id="14" w:name="_Toc522626068"/>
      <w:r>
        <w:t>REUNIONES</w:t>
      </w:r>
      <w:bookmarkEnd w:id="14"/>
    </w:p>
    <w:p w:rsidR="0091584B" w:rsidRPr="00893D04" w:rsidRDefault="001F0A95" w:rsidP="00BE3F6F">
      <w:pPr>
        <w:autoSpaceDE w:val="0"/>
        <w:autoSpaceDN w:val="0"/>
        <w:adjustRightInd w:val="0"/>
        <w:ind w:left="5" w:firstLine="1"/>
        <w:rPr>
          <w:rFonts w:ascii="Tahoma" w:hAnsi="Tahoma" w:cs="Tahoma"/>
          <w:b/>
          <w:bCs/>
          <w:sz w:val="18"/>
          <w:szCs w:val="22"/>
        </w:rPr>
      </w:pPr>
      <w:r>
        <w:rPr>
          <w:rFonts w:ascii="Tahoma" w:hAnsi="Tahoma"/>
          <w:b/>
          <w:bCs/>
          <w:sz w:val="18"/>
          <w:szCs w:val="22"/>
        </w:rPr>
        <w:t xml:space="preserve">Fecha   </w:t>
      </w:r>
    </w:p>
    <w:p w:rsidR="001F0A95" w:rsidRPr="00893D04" w:rsidRDefault="006D1C6E" w:rsidP="00BE3F6F">
      <w:pPr>
        <w:autoSpaceDE w:val="0"/>
        <w:autoSpaceDN w:val="0"/>
        <w:adjustRightInd w:val="0"/>
        <w:ind w:left="5" w:firstLine="1"/>
        <w:rPr>
          <w:rFonts w:ascii="Tahoma" w:hAnsi="Tahoma" w:cs="Tahoma"/>
          <w:b/>
          <w:bCs/>
          <w:sz w:val="18"/>
          <w:szCs w:val="22"/>
        </w:rPr>
      </w:pPr>
      <w:r>
        <w:rPr>
          <w:rFonts w:ascii="Tahoma" w:hAnsi="Tahoma"/>
          <w:sz w:val="18"/>
          <w:szCs w:val="22"/>
        </w:rPr>
        <w:t>El CSC se encargará de fijar la fecha y hora de las reuniones, que se celebrarán con una frecuencia mínima de una vez al mes.</w:t>
      </w:r>
    </w:p>
    <w:p w:rsidR="0091584B" w:rsidRPr="00893D04" w:rsidRDefault="0091584B" w:rsidP="00BE3F6F">
      <w:pPr>
        <w:autoSpaceDE w:val="0"/>
        <w:autoSpaceDN w:val="0"/>
        <w:adjustRightInd w:val="0"/>
        <w:rPr>
          <w:rFonts w:ascii="Tahoma" w:hAnsi="Tahoma" w:cs="Tahoma"/>
          <w:b/>
          <w:bCs/>
          <w:iCs/>
          <w:sz w:val="18"/>
          <w:szCs w:val="22"/>
        </w:rPr>
      </w:pPr>
    </w:p>
    <w:p w:rsidR="001F0A95" w:rsidRPr="00893D04" w:rsidRDefault="001F0A95" w:rsidP="00BE3F6F">
      <w:pPr>
        <w:autoSpaceDE w:val="0"/>
        <w:autoSpaceDN w:val="0"/>
        <w:adjustRightInd w:val="0"/>
        <w:rPr>
          <w:rFonts w:ascii="Tahoma" w:hAnsi="Tahoma" w:cs="Tahoma"/>
          <w:iCs/>
          <w:sz w:val="18"/>
          <w:szCs w:val="22"/>
        </w:rPr>
      </w:pPr>
      <w:r>
        <w:rPr>
          <w:rFonts w:ascii="Tahoma" w:hAnsi="Tahoma"/>
          <w:b/>
          <w:bCs/>
          <w:iCs/>
          <w:sz w:val="18"/>
          <w:szCs w:val="22"/>
        </w:rPr>
        <w:t>Puestos de liderazgo</w:t>
      </w:r>
    </w:p>
    <w:p w:rsidR="001F0A95" w:rsidRPr="00893D04" w:rsidRDefault="001F0A95" w:rsidP="00BE3F6F">
      <w:pPr>
        <w:autoSpaceDE w:val="0"/>
        <w:autoSpaceDN w:val="0"/>
        <w:adjustRightInd w:val="0"/>
        <w:rPr>
          <w:rFonts w:ascii="Tahoma" w:hAnsi="Tahoma" w:cs="Tahoma"/>
          <w:iCs/>
          <w:sz w:val="18"/>
          <w:szCs w:val="22"/>
        </w:rPr>
      </w:pPr>
      <w:r>
        <w:rPr>
          <w:rFonts w:ascii="Tahoma" w:hAnsi="Tahoma"/>
          <w:iCs/>
          <w:sz w:val="18"/>
          <w:szCs w:val="22"/>
        </w:rPr>
        <w:t>Se asignarán las obligaciones al comienzo del año escolar y por consenso de los miembros del comité.  Ocuparán los puestos de liderazgo un presidente y un secretario del comité CSC.</w:t>
      </w:r>
    </w:p>
    <w:p w:rsidR="00C25A38" w:rsidRPr="00893D04" w:rsidRDefault="00C25A38" w:rsidP="00BE3F6F">
      <w:pPr>
        <w:autoSpaceDE w:val="0"/>
        <w:autoSpaceDN w:val="0"/>
        <w:adjustRightInd w:val="0"/>
        <w:rPr>
          <w:rFonts w:ascii="Tahoma" w:hAnsi="Tahoma" w:cs="Tahoma"/>
          <w:b/>
          <w:bCs/>
          <w:iCs/>
          <w:sz w:val="18"/>
          <w:szCs w:val="22"/>
        </w:rPr>
      </w:pPr>
    </w:p>
    <w:p w:rsidR="001F0A95" w:rsidRPr="00893D04" w:rsidRDefault="001F0A95" w:rsidP="00BE3F6F">
      <w:pPr>
        <w:autoSpaceDE w:val="0"/>
        <w:autoSpaceDN w:val="0"/>
        <w:adjustRightInd w:val="0"/>
        <w:rPr>
          <w:rFonts w:ascii="Tahoma" w:hAnsi="Tahoma" w:cs="Tahoma"/>
          <w:iCs/>
          <w:sz w:val="18"/>
          <w:szCs w:val="22"/>
        </w:rPr>
      </w:pPr>
      <w:r>
        <w:rPr>
          <w:rFonts w:ascii="Tahoma" w:hAnsi="Tahoma"/>
          <w:b/>
          <w:bCs/>
          <w:iCs/>
          <w:sz w:val="18"/>
          <w:szCs w:val="22"/>
        </w:rPr>
        <w:t>Presidente</w:t>
      </w:r>
    </w:p>
    <w:p w:rsidR="009B6D5B" w:rsidRPr="00893D04" w:rsidRDefault="001F0A95" w:rsidP="00BE3F6F">
      <w:pPr>
        <w:autoSpaceDE w:val="0"/>
        <w:autoSpaceDN w:val="0"/>
        <w:adjustRightInd w:val="0"/>
        <w:rPr>
          <w:rFonts w:ascii="Tahoma" w:hAnsi="Tahoma" w:cs="Tahoma"/>
          <w:iCs/>
          <w:sz w:val="18"/>
          <w:szCs w:val="22"/>
        </w:rPr>
      </w:pPr>
      <w:r>
        <w:rPr>
          <w:rFonts w:ascii="Tahoma" w:hAnsi="Tahoma"/>
          <w:iCs/>
          <w:sz w:val="18"/>
          <w:szCs w:val="22"/>
        </w:rPr>
        <w:t>Corresponderá al presidente la responsabilidad de mantener el orden en todas las reuniones.  Para lograrlo, se deberán moderar con eficacia las conversaciones, reconocer a la persona que tenga la palabra y resolver en forma conjunta los asuntos que estén bajo consideración por parte del comité CSC.</w:t>
      </w:r>
    </w:p>
    <w:p w:rsidR="008C5BFA" w:rsidRPr="00893D04" w:rsidRDefault="008C5BFA" w:rsidP="00BE3F6F">
      <w:pPr>
        <w:autoSpaceDE w:val="0"/>
        <w:autoSpaceDN w:val="0"/>
        <w:adjustRightInd w:val="0"/>
        <w:rPr>
          <w:rFonts w:ascii="Tahoma" w:hAnsi="Tahoma" w:cs="Tahoma"/>
          <w:iCs/>
          <w:sz w:val="18"/>
          <w:szCs w:val="22"/>
        </w:rPr>
      </w:pPr>
    </w:p>
    <w:p w:rsidR="001F0A95" w:rsidRPr="00893D04" w:rsidRDefault="001F0A95" w:rsidP="00BE3F6F">
      <w:pPr>
        <w:autoSpaceDE w:val="0"/>
        <w:autoSpaceDN w:val="0"/>
        <w:adjustRightInd w:val="0"/>
        <w:rPr>
          <w:rFonts w:ascii="Tahoma" w:hAnsi="Tahoma" w:cs="Tahoma"/>
          <w:iCs/>
          <w:sz w:val="18"/>
          <w:szCs w:val="22"/>
        </w:rPr>
      </w:pPr>
      <w:r>
        <w:rPr>
          <w:rFonts w:ascii="Tahoma" w:hAnsi="Tahoma"/>
          <w:b/>
          <w:bCs/>
          <w:iCs/>
          <w:sz w:val="18"/>
          <w:szCs w:val="22"/>
        </w:rPr>
        <w:t>Secretario</w:t>
      </w:r>
    </w:p>
    <w:p w:rsidR="0080618C" w:rsidRPr="00893D04" w:rsidRDefault="001F0A95" w:rsidP="00BE3F6F">
      <w:pPr>
        <w:autoSpaceDE w:val="0"/>
        <w:autoSpaceDN w:val="0"/>
        <w:adjustRightInd w:val="0"/>
        <w:rPr>
          <w:rFonts w:ascii="Tahoma" w:hAnsi="Tahoma" w:cs="Tahoma"/>
          <w:iCs/>
          <w:sz w:val="18"/>
          <w:szCs w:val="22"/>
        </w:rPr>
      </w:pPr>
      <w:r>
        <w:rPr>
          <w:rFonts w:ascii="Tahoma" w:hAnsi="Tahoma"/>
          <w:iCs/>
          <w:sz w:val="18"/>
          <w:szCs w:val="22"/>
        </w:rPr>
        <w:t>Corresponderá al secretario la responsabilidad de compilar las actas de la reunión, junto con una lista de las decisiones que se tomen para todas las reuniones.  El secretario del CSC deberá compilar las actas de cada reunión en un cuaderno para cada año escolar.</w:t>
      </w:r>
    </w:p>
    <w:p w:rsidR="0080618C" w:rsidRPr="00893D04" w:rsidRDefault="0080618C" w:rsidP="00BE3F6F">
      <w:pPr>
        <w:autoSpaceDE w:val="0"/>
        <w:autoSpaceDN w:val="0"/>
        <w:adjustRightInd w:val="0"/>
        <w:rPr>
          <w:rFonts w:ascii="Tahoma" w:hAnsi="Tahoma" w:cs="Tahoma"/>
          <w:b/>
          <w:bCs/>
          <w:sz w:val="18"/>
          <w:szCs w:val="22"/>
        </w:rPr>
      </w:pPr>
    </w:p>
    <w:p w:rsidR="001F0A95" w:rsidRPr="00893D04" w:rsidRDefault="001F0A95" w:rsidP="00BE3F6F">
      <w:pPr>
        <w:autoSpaceDE w:val="0"/>
        <w:autoSpaceDN w:val="0"/>
        <w:adjustRightInd w:val="0"/>
        <w:rPr>
          <w:rFonts w:ascii="Tahoma" w:hAnsi="Tahoma" w:cs="Tahoma"/>
          <w:b/>
          <w:bCs/>
          <w:sz w:val="18"/>
          <w:szCs w:val="22"/>
        </w:rPr>
      </w:pPr>
      <w:r>
        <w:rPr>
          <w:rFonts w:ascii="Tahoma" w:hAnsi="Tahoma"/>
          <w:b/>
          <w:bCs/>
          <w:sz w:val="18"/>
          <w:szCs w:val="22"/>
        </w:rPr>
        <w:t>Agenda</w:t>
      </w:r>
    </w:p>
    <w:p w:rsidR="001F0A95" w:rsidRPr="00893D04" w:rsidRDefault="001F0A95" w:rsidP="00BE3F6F">
      <w:pPr>
        <w:autoSpaceDE w:val="0"/>
        <w:autoSpaceDN w:val="0"/>
        <w:adjustRightInd w:val="0"/>
        <w:rPr>
          <w:rFonts w:ascii="Tahoma" w:hAnsi="Tahoma" w:cs="Tahoma"/>
          <w:sz w:val="18"/>
          <w:szCs w:val="22"/>
        </w:rPr>
      </w:pPr>
      <w:r>
        <w:rPr>
          <w:rFonts w:ascii="Tahoma" w:hAnsi="Tahoma"/>
          <w:sz w:val="18"/>
          <w:szCs w:val="22"/>
        </w:rPr>
        <w:t>Se deberán poner las agendas de las reuniones a disposición del personal y la comunidad con un mínimo de un día de anticipación antes de la fecha de la reunión del CSC.</w:t>
      </w:r>
    </w:p>
    <w:p w:rsidR="001F0A95" w:rsidRPr="00893D04" w:rsidRDefault="001F0A95" w:rsidP="004B0EB8">
      <w:pPr>
        <w:autoSpaceDE w:val="0"/>
        <w:autoSpaceDN w:val="0"/>
        <w:adjustRightInd w:val="0"/>
        <w:rPr>
          <w:rFonts w:ascii="Tahoma" w:hAnsi="Tahoma" w:cs="Tahoma"/>
          <w:iCs/>
          <w:sz w:val="18"/>
          <w:szCs w:val="22"/>
        </w:rPr>
      </w:pPr>
      <w:r>
        <w:rPr>
          <w:rFonts w:ascii="Tahoma" w:hAnsi="Tahoma"/>
          <w:iCs/>
          <w:sz w:val="18"/>
          <w:szCs w:val="22"/>
        </w:rPr>
        <w:t>Se deberá elaborar, al final de cada reunión, una agenda parcial para la próxima reunión.  Con el fin de preparar la copia final de la agenda para la reunión, se consultará con el director de la escuela y el presidente, y se incorporarán los comentarios de los integrantes del comité.  Se publicarán las agendas de las reuniones en el tablero de comunicaciones del CSC y/o en otra ubicación acordada.  Se deberán presentar al comité CSC los temas que se desea se tomen en consideración.  Pueden presentarse por escrito o en persona a un integrante del CSC.  Corresponde a cada integrante del CSC la responsabilidad de presentar los asuntos que le hayan sido comunicados con la intención de que se comparta dicha información con el CSC.</w:t>
      </w:r>
    </w:p>
    <w:p w:rsidR="00B934E4" w:rsidRPr="00893D04" w:rsidRDefault="00B934E4" w:rsidP="00BE3F6F">
      <w:pPr>
        <w:autoSpaceDE w:val="0"/>
        <w:autoSpaceDN w:val="0"/>
        <w:adjustRightInd w:val="0"/>
        <w:rPr>
          <w:rFonts w:ascii="Tahoma" w:hAnsi="Tahoma" w:cs="Tahoma"/>
          <w:iCs/>
          <w:sz w:val="18"/>
          <w:szCs w:val="22"/>
        </w:rPr>
      </w:pPr>
    </w:p>
    <w:p w:rsidR="00B568D0" w:rsidRPr="00893D04" w:rsidRDefault="001F0A95" w:rsidP="00BE3F6F">
      <w:pPr>
        <w:autoSpaceDE w:val="0"/>
        <w:autoSpaceDN w:val="0"/>
        <w:adjustRightInd w:val="0"/>
        <w:rPr>
          <w:rFonts w:ascii="Tahoma" w:hAnsi="Tahoma" w:cs="Tahoma"/>
          <w:b/>
          <w:bCs/>
          <w:sz w:val="18"/>
          <w:szCs w:val="22"/>
        </w:rPr>
      </w:pPr>
      <w:r>
        <w:rPr>
          <w:rFonts w:ascii="Tahoma" w:hAnsi="Tahoma"/>
          <w:b/>
          <w:bCs/>
          <w:sz w:val="18"/>
          <w:szCs w:val="22"/>
        </w:rPr>
        <w:t xml:space="preserve">Actas </w:t>
      </w:r>
    </w:p>
    <w:p w:rsidR="001F0A95" w:rsidRPr="00893D04" w:rsidRDefault="000A6DC8" w:rsidP="00BE3F6F">
      <w:pPr>
        <w:autoSpaceDE w:val="0"/>
        <w:autoSpaceDN w:val="0"/>
        <w:adjustRightInd w:val="0"/>
        <w:rPr>
          <w:rFonts w:ascii="Tahoma" w:hAnsi="Tahoma" w:cs="Tahoma"/>
          <w:b/>
          <w:bCs/>
          <w:sz w:val="18"/>
          <w:szCs w:val="22"/>
        </w:rPr>
      </w:pPr>
      <w:r>
        <w:rPr>
          <w:rFonts w:ascii="Tahoma" w:hAnsi="Tahoma"/>
          <w:b/>
          <w:bCs/>
          <w:sz w:val="18"/>
          <w:szCs w:val="22"/>
        </w:rPr>
        <w:tab/>
      </w:r>
      <w:r>
        <w:rPr>
          <w:rFonts w:ascii="Tahoma" w:hAnsi="Tahoma"/>
          <w:sz w:val="18"/>
          <w:szCs w:val="22"/>
        </w:rPr>
        <w:t>Se deberán poner las actas de la reunión más reciente a disposición del personal y la comunidad de forma oportuna y deberá guardarse una copia en los archivos del CSC de la escuela.</w:t>
      </w:r>
    </w:p>
    <w:p w:rsidR="001F0A95" w:rsidRPr="00893D04" w:rsidRDefault="001F0A95" w:rsidP="00BE3F6F">
      <w:pPr>
        <w:autoSpaceDE w:val="0"/>
        <w:autoSpaceDN w:val="0"/>
        <w:adjustRightInd w:val="0"/>
        <w:rPr>
          <w:rFonts w:ascii="Tahoma" w:hAnsi="Tahoma" w:cs="Tahoma"/>
          <w:sz w:val="18"/>
          <w:szCs w:val="22"/>
        </w:rPr>
      </w:pPr>
    </w:p>
    <w:p w:rsidR="00B568D0" w:rsidRPr="00893D04" w:rsidRDefault="001F0A95" w:rsidP="00BE3F6F">
      <w:pPr>
        <w:autoSpaceDE w:val="0"/>
        <w:autoSpaceDN w:val="0"/>
        <w:adjustRightInd w:val="0"/>
        <w:rPr>
          <w:rFonts w:ascii="Tahoma" w:hAnsi="Tahoma" w:cs="Tahoma"/>
          <w:sz w:val="18"/>
          <w:szCs w:val="22"/>
        </w:rPr>
      </w:pPr>
      <w:r>
        <w:rPr>
          <w:rFonts w:ascii="Tahoma" w:hAnsi="Tahoma"/>
          <w:b/>
          <w:bCs/>
          <w:sz w:val="18"/>
          <w:szCs w:val="22"/>
        </w:rPr>
        <w:t>Quórum</w:t>
      </w:r>
      <w:r>
        <w:rPr>
          <w:rFonts w:ascii="Tahoma" w:hAnsi="Tahoma"/>
          <w:sz w:val="18"/>
          <w:szCs w:val="22"/>
        </w:rPr>
        <w:tab/>
      </w:r>
      <w:r>
        <w:rPr>
          <w:rFonts w:ascii="Tahoma" w:hAnsi="Tahoma"/>
          <w:sz w:val="18"/>
          <w:szCs w:val="22"/>
        </w:rPr>
        <w:tab/>
      </w:r>
      <w:r>
        <w:rPr>
          <w:rFonts w:ascii="Tahoma" w:hAnsi="Tahoma"/>
          <w:sz w:val="18"/>
          <w:szCs w:val="22"/>
        </w:rPr>
        <w:tab/>
        <w:t xml:space="preserve"> </w:t>
      </w:r>
      <w:r>
        <w:rPr>
          <w:rFonts w:ascii="Tahoma" w:hAnsi="Tahoma"/>
          <w:sz w:val="18"/>
          <w:szCs w:val="22"/>
        </w:rPr>
        <w:tab/>
      </w:r>
    </w:p>
    <w:p w:rsidR="001F0A95" w:rsidRPr="00893D04" w:rsidRDefault="001F0A95" w:rsidP="00BE3F6F">
      <w:pPr>
        <w:autoSpaceDE w:val="0"/>
        <w:autoSpaceDN w:val="0"/>
        <w:adjustRightInd w:val="0"/>
        <w:rPr>
          <w:rFonts w:ascii="Tahoma" w:hAnsi="Tahoma" w:cs="Tahoma"/>
          <w:sz w:val="18"/>
          <w:szCs w:val="22"/>
        </w:rPr>
      </w:pPr>
      <w:r>
        <w:rPr>
          <w:rFonts w:ascii="Tahoma" w:hAnsi="Tahoma"/>
          <w:sz w:val="18"/>
          <w:szCs w:val="22"/>
        </w:rPr>
        <w:t>Deberá haber quórum en las reuniones del comité CSC para poder promulgar o tomar medidas sobre los asuntos en cuestión.</w:t>
      </w:r>
    </w:p>
    <w:p w:rsidR="001F0A95" w:rsidRPr="00893D04" w:rsidRDefault="001F0A95" w:rsidP="00BE3F6F">
      <w:pPr>
        <w:autoSpaceDE w:val="0"/>
        <w:autoSpaceDN w:val="0"/>
        <w:adjustRightInd w:val="0"/>
        <w:rPr>
          <w:rFonts w:ascii="Tahoma" w:hAnsi="Tahoma" w:cs="Tahoma"/>
          <w:sz w:val="18"/>
          <w:szCs w:val="22"/>
        </w:rPr>
      </w:pPr>
    </w:p>
    <w:p w:rsidR="001F0A95" w:rsidRPr="00893D04" w:rsidRDefault="0089757D" w:rsidP="008F21D8">
      <w:pPr>
        <w:pStyle w:val="ListParagraph"/>
        <w:numPr>
          <w:ilvl w:val="0"/>
          <w:numId w:val="14"/>
        </w:numPr>
        <w:autoSpaceDE w:val="0"/>
        <w:autoSpaceDN w:val="0"/>
        <w:adjustRightInd w:val="0"/>
        <w:rPr>
          <w:rFonts w:ascii="Tahoma" w:hAnsi="Tahoma" w:cs="Tahoma"/>
          <w:iCs/>
          <w:sz w:val="18"/>
          <w:szCs w:val="22"/>
        </w:rPr>
      </w:pPr>
      <w:r>
        <w:rPr>
          <w:rFonts w:ascii="Tahoma" w:hAnsi="Tahoma"/>
          <w:iCs/>
          <w:sz w:val="18"/>
          <w:szCs w:val="22"/>
        </w:rPr>
        <w:t xml:space="preserve">Constituirá quórum la mayoría de los miembros del CSC, y el director escolar es uno de dichos miembros.  </w:t>
      </w:r>
    </w:p>
    <w:p w:rsidR="001F0A95" w:rsidRPr="00893D04" w:rsidRDefault="001F0A95" w:rsidP="00BE3F6F">
      <w:pPr>
        <w:autoSpaceDE w:val="0"/>
        <w:autoSpaceDN w:val="0"/>
        <w:adjustRightInd w:val="0"/>
        <w:rPr>
          <w:rFonts w:ascii="Tahoma" w:hAnsi="Tahoma" w:cs="Tahoma"/>
          <w:iCs/>
          <w:sz w:val="18"/>
          <w:szCs w:val="22"/>
        </w:rPr>
      </w:pPr>
    </w:p>
    <w:p w:rsidR="001F0A95" w:rsidRPr="00893D04" w:rsidRDefault="001F0A95" w:rsidP="008F21D8">
      <w:pPr>
        <w:pStyle w:val="ListParagraph"/>
        <w:numPr>
          <w:ilvl w:val="0"/>
          <w:numId w:val="14"/>
        </w:numPr>
        <w:autoSpaceDE w:val="0"/>
        <w:autoSpaceDN w:val="0"/>
        <w:adjustRightInd w:val="0"/>
        <w:rPr>
          <w:rFonts w:ascii="Tahoma" w:hAnsi="Tahoma" w:cs="Tahoma"/>
          <w:iCs/>
          <w:sz w:val="18"/>
          <w:szCs w:val="22"/>
        </w:rPr>
      </w:pPr>
      <w:r>
        <w:rPr>
          <w:rFonts w:ascii="Tahoma" w:hAnsi="Tahoma"/>
          <w:iCs/>
          <w:sz w:val="18"/>
          <w:szCs w:val="22"/>
        </w:rPr>
        <w:t>El director podrá convocar a una reunión de emergencia para tratar aquellas decisiones que se deban resolver con prontitud antes de la siguiente reunión concertada del CSC.  Tendrá que haber quórum para que se tome una decisión.  Todo el comité CSC acatará la decisión que surja de esta reunión de emergencia.  Se comunicarán estas conversaciones a todos los miembros del CSC en la siguiente reunión programada.</w:t>
      </w:r>
    </w:p>
    <w:p w:rsidR="001F0A95" w:rsidRPr="00893D04" w:rsidRDefault="001F0A95" w:rsidP="00BE3F6F">
      <w:pPr>
        <w:autoSpaceDE w:val="0"/>
        <w:autoSpaceDN w:val="0"/>
        <w:adjustRightInd w:val="0"/>
        <w:rPr>
          <w:rFonts w:ascii="Tahoma" w:hAnsi="Tahoma" w:cs="Tahoma"/>
          <w:iCs/>
          <w:sz w:val="18"/>
          <w:szCs w:val="22"/>
        </w:rPr>
      </w:pPr>
    </w:p>
    <w:p w:rsidR="001F0A95" w:rsidRPr="00893D04" w:rsidRDefault="00E25315" w:rsidP="00BE3F6F">
      <w:pPr>
        <w:autoSpaceDE w:val="0"/>
        <w:autoSpaceDN w:val="0"/>
        <w:adjustRightInd w:val="0"/>
        <w:rPr>
          <w:rFonts w:ascii="Tahoma" w:hAnsi="Tahoma" w:cs="Tahoma"/>
          <w:b/>
          <w:bCs/>
          <w:sz w:val="18"/>
          <w:szCs w:val="22"/>
        </w:rPr>
      </w:pPr>
      <w:r>
        <w:rPr>
          <w:rFonts w:ascii="Tahoma" w:hAnsi="Tahoma"/>
          <w:b/>
          <w:bCs/>
          <w:sz w:val="18"/>
          <w:szCs w:val="22"/>
        </w:rPr>
        <w:t>Toma de decisiones</w:t>
      </w:r>
    </w:p>
    <w:p w:rsidR="001F0A95" w:rsidRPr="00893D04" w:rsidRDefault="001F0A95" w:rsidP="00BE3F6F">
      <w:pPr>
        <w:autoSpaceDE w:val="0"/>
        <w:autoSpaceDN w:val="0"/>
        <w:adjustRightInd w:val="0"/>
        <w:rPr>
          <w:rFonts w:ascii="Tahoma" w:hAnsi="Tahoma" w:cs="Tahoma"/>
          <w:sz w:val="18"/>
          <w:szCs w:val="22"/>
        </w:rPr>
      </w:pPr>
      <w:r>
        <w:rPr>
          <w:rFonts w:ascii="Tahoma" w:hAnsi="Tahoma"/>
          <w:sz w:val="18"/>
          <w:szCs w:val="22"/>
        </w:rPr>
        <w:t>Las decisiones se tomarán por consenso.  Una decisión por consenso es una decisión unánime o mayoritaria que la totalidad del comité, incluyendo a los disidentes, apoyará y pondrá en práctica.  El CSC buscará operar en un ambiente marcado por el apoyo y respeto mutuos.  La toma de decisiones en colaboración tiene como base la confianza y la fe en la fuerza de la responsabilidad compartida a la hora de tomar decisiones.  Todos los participantes deberán poder exponer sus opiniones, ser escuchados y que se tomen en cuenta sus puntos de vista.</w:t>
      </w:r>
    </w:p>
    <w:p w:rsidR="0014358F" w:rsidRPr="00893D04" w:rsidRDefault="0014358F" w:rsidP="00BE3F6F">
      <w:pPr>
        <w:autoSpaceDE w:val="0"/>
        <w:autoSpaceDN w:val="0"/>
        <w:adjustRightInd w:val="0"/>
        <w:rPr>
          <w:rFonts w:ascii="Tahoma" w:hAnsi="Tahoma" w:cs="Tahoma"/>
          <w:sz w:val="18"/>
          <w:szCs w:val="22"/>
        </w:rPr>
      </w:pPr>
    </w:p>
    <w:p w:rsidR="002B5BB8" w:rsidRPr="00893D04" w:rsidRDefault="001F0A95" w:rsidP="008F21D8">
      <w:pPr>
        <w:pStyle w:val="ListParagraph"/>
        <w:numPr>
          <w:ilvl w:val="0"/>
          <w:numId w:val="13"/>
        </w:numPr>
        <w:autoSpaceDE w:val="0"/>
        <w:autoSpaceDN w:val="0"/>
        <w:adjustRightInd w:val="0"/>
        <w:rPr>
          <w:rFonts w:ascii="Tahoma" w:hAnsi="Tahoma" w:cs="Tahoma"/>
          <w:iCs/>
          <w:sz w:val="18"/>
          <w:szCs w:val="22"/>
        </w:rPr>
      </w:pPr>
      <w:r>
        <w:rPr>
          <w:rFonts w:ascii="Tahoma" w:hAnsi="Tahoma"/>
          <w:iCs/>
          <w:sz w:val="18"/>
          <w:szCs w:val="22"/>
        </w:rPr>
        <w:t xml:space="preserve">Los grupos representados no pueden indicar a los miembros del comité qué deben decidir.  Los miembros del comité tomarán sus decisiones para el bien de los estudiantes. </w:t>
      </w:r>
    </w:p>
    <w:p w:rsidR="002B5BB8" w:rsidRPr="00893D04" w:rsidRDefault="002B5BB8" w:rsidP="00BE3F6F">
      <w:pPr>
        <w:autoSpaceDE w:val="0"/>
        <w:autoSpaceDN w:val="0"/>
        <w:adjustRightInd w:val="0"/>
        <w:rPr>
          <w:rFonts w:ascii="Tahoma" w:hAnsi="Tahoma" w:cs="Tahoma"/>
          <w:iCs/>
          <w:sz w:val="18"/>
          <w:szCs w:val="22"/>
        </w:rPr>
      </w:pPr>
    </w:p>
    <w:p w:rsidR="001F0A95" w:rsidRPr="00893D04" w:rsidRDefault="001F0A95" w:rsidP="008F21D8">
      <w:pPr>
        <w:pStyle w:val="ListParagraph"/>
        <w:numPr>
          <w:ilvl w:val="0"/>
          <w:numId w:val="13"/>
        </w:numPr>
        <w:autoSpaceDE w:val="0"/>
        <w:autoSpaceDN w:val="0"/>
        <w:adjustRightInd w:val="0"/>
        <w:rPr>
          <w:rFonts w:ascii="Tahoma" w:hAnsi="Tahoma" w:cs="Tahoma"/>
          <w:iCs/>
          <w:sz w:val="18"/>
          <w:szCs w:val="22"/>
        </w:rPr>
      </w:pPr>
      <w:r>
        <w:rPr>
          <w:rFonts w:ascii="Tahoma" w:hAnsi="Tahoma"/>
          <w:iCs/>
          <w:sz w:val="18"/>
          <w:szCs w:val="22"/>
        </w:rPr>
        <w:t>Los miembros del comité podrán ver las propuestas antes de tomar una decisión.</w:t>
      </w:r>
    </w:p>
    <w:p w:rsidR="001F0A95" w:rsidRPr="00893D04" w:rsidRDefault="001F0A95" w:rsidP="00BE3F6F">
      <w:pPr>
        <w:autoSpaceDE w:val="0"/>
        <w:autoSpaceDN w:val="0"/>
        <w:adjustRightInd w:val="0"/>
        <w:rPr>
          <w:rFonts w:ascii="Tahoma" w:hAnsi="Tahoma" w:cs="Tahoma"/>
          <w:iCs/>
          <w:sz w:val="18"/>
          <w:szCs w:val="22"/>
        </w:rPr>
      </w:pPr>
    </w:p>
    <w:p w:rsidR="001F0A95" w:rsidRPr="00893D04" w:rsidRDefault="00D22F38" w:rsidP="008F21D8">
      <w:pPr>
        <w:pStyle w:val="ListParagraph"/>
        <w:numPr>
          <w:ilvl w:val="0"/>
          <w:numId w:val="13"/>
        </w:numPr>
        <w:autoSpaceDE w:val="0"/>
        <w:autoSpaceDN w:val="0"/>
        <w:adjustRightInd w:val="0"/>
        <w:rPr>
          <w:rFonts w:ascii="Tahoma" w:hAnsi="Tahoma" w:cs="Tahoma"/>
          <w:iCs/>
          <w:sz w:val="18"/>
          <w:szCs w:val="22"/>
        </w:rPr>
      </w:pPr>
      <w:r>
        <w:rPr>
          <w:rFonts w:ascii="Tahoma" w:hAnsi="Tahoma"/>
          <w:iCs/>
          <w:sz w:val="18"/>
          <w:szCs w:val="22"/>
        </w:rPr>
        <w:t xml:space="preserve">El comité CSC seguirá las normas que se establecieron en la primera reunión.  Las siguientes son las normas o reglas fundamentales para dirigir las reuniones del CSC: </w:t>
      </w:r>
      <w:r>
        <w:rPr>
          <w:rFonts w:ascii="Tahoma" w:hAnsi="Tahoma"/>
          <w:b/>
          <w:i/>
          <w:iCs/>
          <w:sz w:val="18"/>
          <w:szCs w:val="22"/>
        </w:rPr>
        <w:t>&lt;</w:t>
      </w:r>
      <w:proofErr w:type="spellStart"/>
      <w:r>
        <w:rPr>
          <w:rFonts w:ascii="Tahoma" w:hAnsi="Tahoma"/>
          <w:b/>
          <w:i/>
          <w:iCs/>
          <w:sz w:val="18"/>
          <w:szCs w:val="22"/>
        </w:rPr>
        <w:t>insert</w:t>
      </w:r>
      <w:proofErr w:type="spellEnd"/>
      <w:r>
        <w:rPr>
          <w:rFonts w:ascii="Tahoma" w:hAnsi="Tahoma"/>
          <w:b/>
          <w:i/>
          <w:iCs/>
          <w:sz w:val="18"/>
          <w:szCs w:val="22"/>
        </w:rPr>
        <w:t xml:space="preserve"> </w:t>
      </w:r>
      <w:proofErr w:type="spellStart"/>
      <w:r>
        <w:rPr>
          <w:rFonts w:ascii="Tahoma" w:hAnsi="Tahoma"/>
          <w:b/>
          <w:i/>
          <w:iCs/>
          <w:sz w:val="18"/>
          <w:szCs w:val="22"/>
        </w:rPr>
        <w:t>school's</w:t>
      </w:r>
      <w:proofErr w:type="spellEnd"/>
      <w:r>
        <w:rPr>
          <w:rFonts w:ascii="Tahoma" w:hAnsi="Tahoma"/>
          <w:b/>
          <w:i/>
          <w:iCs/>
          <w:sz w:val="18"/>
          <w:szCs w:val="22"/>
        </w:rPr>
        <w:t xml:space="preserve"> CSC meeting </w:t>
      </w:r>
      <w:proofErr w:type="spellStart"/>
      <w:r>
        <w:rPr>
          <w:rFonts w:ascii="Tahoma" w:hAnsi="Tahoma"/>
          <w:b/>
          <w:i/>
          <w:iCs/>
          <w:sz w:val="18"/>
          <w:szCs w:val="22"/>
        </w:rPr>
        <w:t>ground</w:t>
      </w:r>
      <w:proofErr w:type="spellEnd"/>
      <w:r>
        <w:rPr>
          <w:rFonts w:ascii="Tahoma" w:hAnsi="Tahoma"/>
          <w:b/>
          <w:i/>
          <w:iCs/>
          <w:sz w:val="18"/>
          <w:szCs w:val="22"/>
        </w:rPr>
        <w:t xml:space="preserve"> rules&gt;</w:t>
      </w:r>
    </w:p>
    <w:p w:rsidR="001F0A95" w:rsidRPr="00893D04" w:rsidRDefault="001F0A95" w:rsidP="00BE3F6F">
      <w:pPr>
        <w:autoSpaceDE w:val="0"/>
        <w:autoSpaceDN w:val="0"/>
        <w:adjustRightInd w:val="0"/>
        <w:rPr>
          <w:rFonts w:ascii="Tahoma" w:hAnsi="Tahoma" w:cs="Tahoma"/>
          <w:sz w:val="18"/>
          <w:szCs w:val="22"/>
        </w:rPr>
      </w:pPr>
    </w:p>
    <w:p w:rsidR="001F0A95" w:rsidRPr="00893D04" w:rsidRDefault="001F0A95" w:rsidP="008F21D8">
      <w:pPr>
        <w:pStyle w:val="ListParagraph"/>
        <w:numPr>
          <w:ilvl w:val="0"/>
          <w:numId w:val="13"/>
        </w:numPr>
        <w:autoSpaceDE w:val="0"/>
        <w:autoSpaceDN w:val="0"/>
        <w:adjustRightInd w:val="0"/>
        <w:rPr>
          <w:rFonts w:ascii="Tahoma" w:hAnsi="Tahoma" w:cs="Tahoma"/>
          <w:iCs/>
          <w:sz w:val="18"/>
          <w:szCs w:val="22"/>
        </w:rPr>
      </w:pPr>
      <w:r>
        <w:rPr>
          <w:rFonts w:ascii="Tahoma" w:hAnsi="Tahoma"/>
          <w:iCs/>
          <w:sz w:val="18"/>
          <w:szCs w:val="22"/>
        </w:rPr>
        <w:t>Se podrá pedir asesoramiento cuando tres representantes del CSC deseen mejorar el proceso de colaboración para la toma de decisiones.</w:t>
      </w:r>
    </w:p>
    <w:p w:rsidR="007C0780" w:rsidRPr="00893D04" w:rsidRDefault="007C0780" w:rsidP="007C0780">
      <w:pPr>
        <w:rPr>
          <w:rFonts w:ascii="Tahoma" w:hAnsi="Tahoma" w:cs="Tahoma"/>
          <w:iCs/>
          <w:sz w:val="18"/>
          <w:szCs w:val="18"/>
        </w:rPr>
      </w:pPr>
    </w:p>
    <w:p w:rsidR="008C5D9C" w:rsidRDefault="008C5D9C">
      <w:pPr>
        <w:rPr>
          <w:rFonts w:ascii="Tahoma" w:hAnsi="Tahoma"/>
          <w:b/>
          <w:bCs/>
          <w:sz w:val="18"/>
          <w:szCs w:val="22"/>
        </w:rPr>
      </w:pPr>
      <w:r>
        <w:rPr>
          <w:rFonts w:ascii="Tahoma" w:hAnsi="Tahoma"/>
          <w:b/>
          <w:bCs/>
          <w:sz w:val="18"/>
          <w:szCs w:val="22"/>
        </w:rPr>
        <w:br w:type="page"/>
      </w:r>
    </w:p>
    <w:p w:rsidR="007C0780" w:rsidRPr="00893D04" w:rsidRDefault="007C0780" w:rsidP="007C0780">
      <w:pPr>
        <w:autoSpaceDE w:val="0"/>
        <w:autoSpaceDN w:val="0"/>
        <w:adjustRightInd w:val="0"/>
        <w:rPr>
          <w:rFonts w:ascii="Tahoma" w:hAnsi="Tahoma" w:cs="Tahoma"/>
          <w:b/>
          <w:bCs/>
          <w:sz w:val="18"/>
          <w:szCs w:val="22"/>
        </w:rPr>
      </w:pPr>
      <w:r>
        <w:rPr>
          <w:rFonts w:ascii="Tahoma" w:hAnsi="Tahoma"/>
          <w:b/>
          <w:bCs/>
          <w:sz w:val="18"/>
          <w:szCs w:val="22"/>
        </w:rPr>
        <w:lastRenderedPageBreak/>
        <w:t>Conflicto de intereses</w:t>
      </w:r>
    </w:p>
    <w:p w:rsidR="007C0780" w:rsidRPr="00893D04" w:rsidRDefault="007C0780" w:rsidP="007C0780">
      <w:pPr>
        <w:pStyle w:val="CommentText"/>
        <w:rPr>
          <w:rFonts w:ascii="Tahoma" w:hAnsi="Tahoma" w:cs="Tahoma"/>
          <w:sz w:val="18"/>
          <w:szCs w:val="18"/>
        </w:rPr>
      </w:pPr>
      <w:r>
        <w:rPr>
          <w:rFonts w:ascii="Tahoma" w:hAnsi="Tahoma"/>
          <w:sz w:val="18"/>
          <w:szCs w:val="18"/>
        </w:rPr>
        <w:t>Los integrantes del CSC divulgarán cualquier conflicto de intereses que se presente o se pueda presentar y, en la medida de lo necesario, se abstendrán de participar en una decisión cuando de hecho exista un conflicto de intereses.</w:t>
      </w:r>
    </w:p>
    <w:p w:rsidR="001F0A95" w:rsidRPr="00893D04" w:rsidRDefault="001F0A95" w:rsidP="00BE3F6F">
      <w:pPr>
        <w:autoSpaceDE w:val="0"/>
        <w:autoSpaceDN w:val="0"/>
        <w:adjustRightInd w:val="0"/>
        <w:rPr>
          <w:rFonts w:ascii="Tahoma" w:hAnsi="Tahoma" w:cs="Tahoma"/>
          <w:iCs/>
          <w:sz w:val="18"/>
          <w:szCs w:val="22"/>
        </w:rPr>
      </w:pPr>
    </w:p>
    <w:p w:rsidR="00555E2D" w:rsidRPr="00893D04" w:rsidRDefault="001F0A95" w:rsidP="00BE3F6F">
      <w:pPr>
        <w:autoSpaceDE w:val="0"/>
        <w:autoSpaceDN w:val="0"/>
        <w:adjustRightInd w:val="0"/>
        <w:rPr>
          <w:rFonts w:ascii="Tahoma" w:hAnsi="Tahoma" w:cs="Tahoma"/>
          <w:sz w:val="18"/>
          <w:szCs w:val="22"/>
        </w:rPr>
      </w:pPr>
      <w:r>
        <w:rPr>
          <w:rFonts w:ascii="Tahoma" w:hAnsi="Tahoma"/>
          <w:b/>
          <w:bCs/>
          <w:sz w:val="18"/>
          <w:szCs w:val="22"/>
        </w:rPr>
        <w:t>Reuniones abiertas al público</w:t>
      </w:r>
      <w:r>
        <w:rPr>
          <w:rFonts w:ascii="Tahoma" w:hAnsi="Tahoma"/>
          <w:sz w:val="18"/>
          <w:szCs w:val="22"/>
        </w:rPr>
        <w:t xml:space="preserve"> </w:t>
      </w:r>
      <w:r>
        <w:rPr>
          <w:rFonts w:ascii="Tahoma" w:hAnsi="Tahoma"/>
          <w:sz w:val="18"/>
          <w:szCs w:val="22"/>
        </w:rPr>
        <w:tab/>
      </w:r>
    </w:p>
    <w:p w:rsidR="001F0A95" w:rsidRPr="00893D04" w:rsidRDefault="001F0A95" w:rsidP="00BE3F6F">
      <w:pPr>
        <w:autoSpaceDE w:val="0"/>
        <w:autoSpaceDN w:val="0"/>
        <w:adjustRightInd w:val="0"/>
        <w:rPr>
          <w:rFonts w:ascii="Tahoma" w:hAnsi="Tahoma" w:cs="Tahoma"/>
          <w:sz w:val="18"/>
          <w:szCs w:val="22"/>
        </w:rPr>
      </w:pPr>
      <w:r>
        <w:rPr>
          <w:rFonts w:ascii="Tahoma" w:hAnsi="Tahoma"/>
          <w:sz w:val="18"/>
          <w:szCs w:val="22"/>
        </w:rPr>
        <w:t>Las reuniones serán abiertas a la participación del público.</w:t>
      </w:r>
    </w:p>
    <w:p w:rsidR="001F0A95" w:rsidRPr="00893D04" w:rsidRDefault="001F0A95" w:rsidP="00BE3F6F">
      <w:pPr>
        <w:autoSpaceDE w:val="0"/>
        <w:autoSpaceDN w:val="0"/>
        <w:adjustRightInd w:val="0"/>
        <w:rPr>
          <w:rFonts w:ascii="Tahoma" w:hAnsi="Tahoma" w:cs="Tahoma"/>
          <w:sz w:val="18"/>
          <w:szCs w:val="22"/>
        </w:rPr>
      </w:pPr>
    </w:p>
    <w:p w:rsidR="001F0A95" w:rsidRPr="00893D04" w:rsidRDefault="001F0A95" w:rsidP="00BE3F6F">
      <w:pPr>
        <w:autoSpaceDE w:val="0"/>
        <w:autoSpaceDN w:val="0"/>
        <w:adjustRightInd w:val="0"/>
        <w:rPr>
          <w:rFonts w:ascii="Tahoma" w:hAnsi="Tahoma" w:cs="Tahoma"/>
          <w:sz w:val="18"/>
          <w:szCs w:val="22"/>
        </w:rPr>
      </w:pPr>
      <w:r>
        <w:rPr>
          <w:rFonts w:ascii="Tahoma" w:hAnsi="Tahoma"/>
          <w:iCs/>
          <w:sz w:val="18"/>
          <w:szCs w:val="22"/>
        </w:rPr>
        <w:t>Se notificará de las reuniones con anticipación mediante la publicación de avisos en lugares públicos apropiados, en el calendario o el boletín escolar y en cualquier otro medio que resulte apropiado.</w:t>
      </w:r>
    </w:p>
    <w:p w:rsidR="001F0A95" w:rsidRPr="00893D04" w:rsidRDefault="001F0A95" w:rsidP="00BE3F6F">
      <w:pPr>
        <w:autoSpaceDE w:val="0"/>
        <w:autoSpaceDN w:val="0"/>
        <w:adjustRightInd w:val="0"/>
        <w:rPr>
          <w:rFonts w:ascii="Tahoma" w:hAnsi="Tahoma" w:cs="Tahoma"/>
          <w:sz w:val="18"/>
          <w:szCs w:val="22"/>
        </w:rPr>
      </w:pPr>
    </w:p>
    <w:p w:rsidR="00555E2D" w:rsidRPr="00893D04" w:rsidRDefault="001F0A95" w:rsidP="00BE3F6F">
      <w:pPr>
        <w:autoSpaceDE w:val="0"/>
        <w:autoSpaceDN w:val="0"/>
        <w:adjustRightInd w:val="0"/>
        <w:rPr>
          <w:rFonts w:ascii="Tahoma" w:hAnsi="Tahoma" w:cs="Tahoma"/>
          <w:sz w:val="18"/>
          <w:szCs w:val="22"/>
        </w:rPr>
      </w:pPr>
      <w:r>
        <w:rPr>
          <w:rFonts w:ascii="Tahoma" w:hAnsi="Tahoma"/>
          <w:b/>
          <w:bCs/>
          <w:sz w:val="18"/>
          <w:szCs w:val="22"/>
        </w:rPr>
        <w:t>Comentarios del público</w:t>
      </w:r>
      <w:r>
        <w:rPr>
          <w:rFonts w:ascii="Tahoma" w:hAnsi="Tahoma"/>
          <w:sz w:val="18"/>
          <w:szCs w:val="22"/>
        </w:rPr>
        <w:t xml:space="preserve">  </w:t>
      </w:r>
      <w:r>
        <w:rPr>
          <w:rFonts w:ascii="Tahoma" w:hAnsi="Tahoma"/>
          <w:sz w:val="18"/>
          <w:szCs w:val="22"/>
        </w:rPr>
        <w:tab/>
      </w:r>
    </w:p>
    <w:p w:rsidR="001F0A95" w:rsidRPr="00893D04" w:rsidRDefault="00C92A86" w:rsidP="00BE3F6F">
      <w:pPr>
        <w:autoSpaceDE w:val="0"/>
        <w:autoSpaceDN w:val="0"/>
        <w:adjustRightInd w:val="0"/>
        <w:rPr>
          <w:rFonts w:ascii="Tahoma" w:hAnsi="Tahoma" w:cs="Tahoma"/>
          <w:sz w:val="18"/>
          <w:szCs w:val="22"/>
        </w:rPr>
      </w:pPr>
      <w:r>
        <w:rPr>
          <w:rFonts w:ascii="Tahoma" w:hAnsi="Tahoma"/>
          <w:sz w:val="18"/>
          <w:szCs w:val="22"/>
        </w:rPr>
        <w:t>Las reuniones del CSC deben incluir tiempo para los comentarios del público, al menos una vez por mes.</w:t>
      </w:r>
    </w:p>
    <w:p w:rsidR="0091584B" w:rsidRPr="00893D04" w:rsidRDefault="0091584B" w:rsidP="00BE3F6F">
      <w:pPr>
        <w:autoSpaceDE w:val="0"/>
        <w:autoSpaceDN w:val="0"/>
        <w:adjustRightInd w:val="0"/>
        <w:rPr>
          <w:rFonts w:ascii="Tahoma" w:hAnsi="Tahoma" w:cs="Tahoma"/>
          <w:b/>
          <w:bCs/>
          <w:sz w:val="18"/>
          <w:szCs w:val="22"/>
        </w:rPr>
      </w:pPr>
    </w:p>
    <w:p w:rsidR="001F0A95" w:rsidRPr="00B40799" w:rsidRDefault="001F0A95" w:rsidP="00223386">
      <w:pPr>
        <w:pStyle w:val="Heading2"/>
        <w:rPr>
          <w:rFonts w:cs="Tahoma"/>
        </w:rPr>
      </w:pPr>
      <w:bookmarkStart w:id="15" w:name="_Toc522626069"/>
      <w:r>
        <w:t>COMUNICACIÓN</w:t>
      </w:r>
      <w:bookmarkEnd w:id="15"/>
    </w:p>
    <w:p w:rsidR="001F0A95" w:rsidRPr="00893D04" w:rsidRDefault="001F0A95" w:rsidP="00BE3F6F">
      <w:pPr>
        <w:autoSpaceDE w:val="0"/>
        <w:autoSpaceDN w:val="0"/>
        <w:adjustRightInd w:val="0"/>
        <w:rPr>
          <w:rFonts w:ascii="Tahoma" w:hAnsi="Tahoma" w:cs="Tahoma"/>
          <w:sz w:val="18"/>
          <w:szCs w:val="22"/>
        </w:rPr>
      </w:pPr>
      <w:r>
        <w:rPr>
          <w:rFonts w:ascii="Tahoma" w:hAnsi="Tahoma"/>
          <w:b/>
          <w:bCs/>
          <w:sz w:val="18"/>
          <w:szCs w:val="22"/>
        </w:rPr>
        <w:t>Reuniones con los grupos representados</w:t>
      </w:r>
    </w:p>
    <w:p w:rsidR="001F0A95" w:rsidRPr="00893D04" w:rsidRDefault="001F0A95" w:rsidP="00BE3F6F">
      <w:pPr>
        <w:autoSpaceDE w:val="0"/>
        <w:autoSpaceDN w:val="0"/>
        <w:adjustRightInd w:val="0"/>
        <w:rPr>
          <w:rFonts w:ascii="Tahoma" w:hAnsi="Tahoma" w:cs="Tahoma"/>
          <w:sz w:val="18"/>
          <w:szCs w:val="22"/>
        </w:rPr>
      </w:pPr>
      <w:r>
        <w:rPr>
          <w:rFonts w:ascii="Tahoma" w:hAnsi="Tahoma"/>
          <w:sz w:val="18"/>
          <w:szCs w:val="22"/>
        </w:rPr>
        <w:t>En la medida de lo posible, el CSC se comunicará con los grupos que representa para informarles sobre las actividades del CSC.  Se recomienda que se realicen dos reuniones anuales con los grupos representados y que se programen con antelación junto con el director, de modo de evitar posibles conflictos de horario con otras actividades.</w:t>
      </w:r>
    </w:p>
    <w:p w:rsidR="00B568D0" w:rsidRPr="00893D04" w:rsidRDefault="00B568D0" w:rsidP="00BE3F6F">
      <w:pPr>
        <w:autoSpaceDE w:val="0"/>
        <w:autoSpaceDN w:val="0"/>
        <w:adjustRightInd w:val="0"/>
        <w:rPr>
          <w:rFonts w:ascii="Tahoma" w:hAnsi="Tahoma" w:cs="Tahoma"/>
          <w:b/>
          <w:bCs/>
          <w:sz w:val="18"/>
          <w:szCs w:val="22"/>
        </w:rPr>
      </w:pPr>
    </w:p>
    <w:p w:rsidR="00973D0D" w:rsidRPr="00B40799" w:rsidRDefault="001F0A95" w:rsidP="00223386">
      <w:pPr>
        <w:pStyle w:val="Heading2"/>
        <w:rPr>
          <w:rFonts w:cs="Tahoma"/>
        </w:rPr>
      </w:pPr>
      <w:bookmarkStart w:id="16" w:name="_Toc522626070"/>
      <w:r>
        <w:t>COMITÉS</w:t>
      </w:r>
      <w:bookmarkEnd w:id="16"/>
    </w:p>
    <w:p w:rsidR="00C61E04" w:rsidRPr="00893D04" w:rsidRDefault="00C61E04" w:rsidP="00BE3F6F">
      <w:pPr>
        <w:autoSpaceDE w:val="0"/>
        <w:autoSpaceDN w:val="0"/>
        <w:adjustRightInd w:val="0"/>
        <w:jc w:val="center"/>
        <w:rPr>
          <w:rFonts w:ascii="Tahoma" w:hAnsi="Tahoma" w:cs="Tahoma"/>
          <w:b/>
          <w:bCs/>
          <w:color w:val="4F81BD" w:themeColor="accent1"/>
          <w:sz w:val="22"/>
          <w:szCs w:val="24"/>
        </w:rPr>
      </w:pPr>
    </w:p>
    <w:p w:rsidR="00973D0D" w:rsidRPr="00893D04" w:rsidRDefault="00973D0D" w:rsidP="00732DFF">
      <w:pPr>
        <w:rPr>
          <w:rFonts w:ascii="Tahoma" w:hAnsi="Tahoma" w:cs="Tahoma"/>
          <w:sz w:val="18"/>
          <w:szCs w:val="22"/>
        </w:rPr>
      </w:pPr>
      <w:r>
        <w:rPr>
          <w:rFonts w:ascii="Tahoma" w:hAnsi="Tahoma"/>
          <w:sz w:val="18"/>
          <w:szCs w:val="22"/>
        </w:rPr>
        <w:t xml:space="preserve">Con el fin de entender lo que distingue a los Comités Escolares de Colaboración de otros comités escolares </w:t>
      </w:r>
      <w:r>
        <w:rPr>
          <w:rFonts w:ascii="Tahoma" w:hAnsi="Tahoma"/>
          <w:i/>
          <w:iCs/>
          <w:sz w:val="18"/>
          <w:szCs w:val="22"/>
        </w:rPr>
        <w:t>(Equipo de Liderazgo Escolar, Comité de Personal y Comité Asesor de Padres del Programa de Adquisición del Inglés ELA PAC)</w:t>
      </w:r>
      <w:r>
        <w:rPr>
          <w:rFonts w:ascii="Tahoma" w:hAnsi="Tahoma"/>
          <w:sz w:val="18"/>
          <w:szCs w:val="22"/>
        </w:rPr>
        <w:t>, empezaremos por reconocer que el CSC se define en la norma BDF-4 del Consejo de Educación, el Equipo de Liderazgo Escolar y el Comité de Personal se describen en el acuerdo contractual entre la Asociación de Maestros de Clase de Denver (DTCA) y el Distrito escolar, y los ELA PAC se contemplan en la orden de 1999 del Tribunal de Distrito de los Estados Unidos - Programa de Adquisición del Inglés de las Escuelas Públicas de Denver.</w:t>
      </w:r>
    </w:p>
    <w:p w:rsidR="00973D0D" w:rsidRPr="00893D04" w:rsidRDefault="00973D0D" w:rsidP="00BE3F6F">
      <w:pPr>
        <w:rPr>
          <w:rFonts w:ascii="Tahoma" w:hAnsi="Tahoma" w:cs="Tahoma"/>
          <w:sz w:val="18"/>
          <w:szCs w:val="22"/>
        </w:rPr>
      </w:pPr>
    </w:p>
    <w:p w:rsidR="006A0D15" w:rsidRPr="00893D04" w:rsidRDefault="00843A52" w:rsidP="00BE3F6F">
      <w:pPr>
        <w:rPr>
          <w:rFonts w:ascii="Tahoma" w:hAnsi="Tahoma" w:cs="Tahoma"/>
          <w:sz w:val="18"/>
          <w:szCs w:val="22"/>
        </w:rPr>
      </w:pPr>
      <w:r>
        <w:rPr>
          <w:rFonts w:ascii="Tahoma" w:hAnsi="Tahoma"/>
          <w:sz w:val="18"/>
          <w:szCs w:val="22"/>
        </w:rPr>
        <w:t xml:space="preserve">En el </w:t>
      </w:r>
      <w:r>
        <w:rPr>
          <w:rFonts w:ascii="Tahoma" w:hAnsi="Tahoma"/>
          <w:b/>
          <w:bCs/>
          <w:sz w:val="18"/>
          <w:szCs w:val="22"/>
        </w:rPr>
        <w:t>Acuerdo</w:t>
      </w:r>
      <w:r>
        <w:rPr>
          <w:rFonts w:ascii="Tahoma" w:hAnsi="Tahoma"/>
          <w:sz w:val="18"/>
          <w:szCs w:val="22"/>
        </w:rPr>
        <w:t xml:space="preserve"> ahora se afirma que habrá un Comité Escolar de Colaboración en cada escuela. </w:t>
      </w:r>
    </w:p>
    <w:p w:rsidR="00B568D0" w:rsidRPr="00893D04" w:rsidRDefault="00B568D0" w:rsidP="00B934E4">
      <w:pPr>
        <w:rPr>
          <w:rFonts w:ascii="Tahoma" w:hAnsi="Tahoma" w:cs="Tahoma"/>
          <w:b/>
          <w:color w:val="F79646" w:themeColor="accent6"/>
          <w:sz w:val="18"/>
          <w:szCs w:val="22"/>
        </w:rPr>
      </w:pPr>
    </w:p>
    <w:p w:rsidR="00973D0D" w:rsidRPr="00893D04" w:rsidRDefault="007A0369" w:rsidP="00B934E4">
      <w:pPr>
        <w:rPr>
          <w:rFonts w:ascii="Tahoma" w:hAnsi="Tahoma" w:cs="Tahoma"/>
          <w:szCs w:val="22"/>
        </w:rPr>
      </w:pPr>
      <w:r>
        <w:rPr>
          <w:rFonts w:ascii="Tahoma" w:hAnsi="Tahoma"/>
          <w:b/>
          <w:szCs w:val="22"/>
        </w:rPr>
        <w:t>El CSC es uno de 5 comités independientes</w:t>
      </w:r>
      <w:r>
        <w:rPr>
          <w:rFonts w:ascii="Tahoma" w:hAnsi="Tahoma"/>
          <w:szCs w:val="22"/>
        </w:rPr>
        <w:t xml:space="preserve">  </w:t>
      </w:r>
    </w:p>
    <w:p w:rsidR="00973D0D" w:rsidRPr="00893D04" w:rsidRDefault="00973D0D" w:rsidP="00B934E4">
      <w:pPr>
        <w:numPr>
          <w:ilvl w:val="0"/>
          <w:numId w:val="5"/>
        </w:numPr>
        <w:rPr>
          <w:rFonts w:ascii="Tahoma" w:hAnsi="Tahoma" w:cs="Tahoma"/>
          <w:sz w:val="18"/>
          <w:szCs w:val="22"/>
        </w:rPr>
      </w:pPr>
      <w:r>
        <w:rPr>
          <w:rFonts w:ascii="Tahoma" w:hAnsi="Tahoma"/>
          <w:sz w:val="18"/>
          <w:szCs w:val="22"/>
        </w:rPr>
        <w:t>El Comité Escolar de Colaboración (CSC)</w:t>
      </w:r>
    </w:p>
    <w:p w:rsidR="00973D0D" w:rsidRPr="00893D04" w:rsidRDefault="00365B46" w:rsidP="00B934E4">
      <w:pPr>
        <w:numPr>
          <w:ilvl w:val="0"/>
          <w:numId w:val="5"/>
        </w:numPr>
        <w:rPr>
          <w:rFonts w:ascii="Tahoma" w:hAnsi="Tahoma" w:cs="Tahoma"/>
          <w:sz w:val="18"/>
          <w:szCs w:val="22"/>
        </w:rPr>
      </w:pPr>
      <w:r>
        <w:rPr>
          <w:rFonts w:ascii="Tahoma" w:hAnsi="Tahoma"/>
          <w:sz w:val="18"/>
          <w:szCs w:val="22"/>
        </w:rPr>
        <w:t xml:space="preserve">El Equipo de Liderazgo Escolar </w:t>
      </w:r>
    </w:p>
    <w:p w:rsidR="007A0369" w:rsidRPr="00732DFF" w:rsidRDefault="007A0369" w:rsidP="007A0369">
      <w:pPr>
        <w:pStyle w:val="ListParagraph"/>
        <w:numPr>
          <w:ilvl w:val="0"/>
          <w:numId w:val="5"/>
        </w:numPr>
        <w:rPr>
          <w:rFonts w:ascii="Tahoma" w:hAnsi="Tahoma" w:cs="Tahoma"/>
          <w:sz w:val="24"/>
          <w:szCs w:val="24"/>
        </w:rPr>
      </w:pPr>
      <w:r>
        <w:rPr>
          <w:rFonts w:ascii="Tahoma" w:hAnsi="Tahoma"/>
          <w:color w:val="000000"/>
        </w:rPr>
        <w:t>El Equipo de Liderazgo Educativo</w:t>
      </w:r>
    </w:p>
    <w:p w:rsidR="00973D0D" w:rsidRPr="00893D04" w:rsidRDefault="00973D0D" w:rsidP="00B934E4">
      <w:pPr>
        <w:numPr>
          <w:ilvl w:val="0"/>
          <w:numId w:val="5"/>
        </w:numPr>
        <w:rPr>
          <w:rFonts w:ascii="Tahoma" w:hAnsi="Tahoma" w:cs="Tahoma"/>
          <w:sz w:val="18"/>
          <w:szCs w:val="22"/>
        </w:rPr>
      </w:pPr>
      <w:r>
        <w:rPr>
          <w:rFonts w:ascii="Tahoma" w:hAnsi="Tahoma"/>
          <w:sz w:val="18"/>
          <w:szCs w:val="22"/>
        </w:rPr>
        <w:t>El Comité de Personal</w:t>
      </w:r>
    </w:p>
    <w:p w:rsidR="00365B46" w:rsidRPr="00B80C59" w:rsidRDefault="00365B46" w:rsidP="00B934E4">
      <w:pPr>
        <w:numPr>
          <w:ilvl w:val="0"/>
          <w:numId w:val="5"/>
        </w:numPr>
        <w:rPr>
          <w:rFonts w:ascii="Tahoma" w:hAnsi="Tahoma" w:cs="Tahoma"/>
          <w:sz w:val="18"/>
          <w:szCs w:val="22"/>
        </w:rPr>
      </w:pPr>
      <w:r>
        <w:rPr>
          <w:rFonts w:ascii="Tahoma" w:hAnsi="Tahoma"/>
          <w:sz w:val="18"/>
          <w:szCs w:val="22"/>
        </w:rPr>
        <w:t>El Comité Asesor de Padres del Programa de Adquisición del Inglés (cuando corresponda)</w:t>
      </w:r>
    </w:p>
    <w:p w:rsidR="00365B46" w:rsidRPr="00753E1D" w:rsidRDefault="00365B46" w:rsidP="00B934E4">
      <w:pPr>
        <w:rPr>
          <w:rFonts w:ascii="Tahoma" w:hAnsi="Tahoma" w:cs="Tahoma"/>
          <w:sz w:val="18"/>
          <w:szCs w:val="22"/>
        </w:rPr>
      </w:pPr>
    </w:p>
    <w:p w:rsidR="001F0A95" w:rsidRPr="00893D04" w:rsidRDefault="00347191" w:rsidP="00B934E4">
      <w:pPr>
        <w:rPr>
          <w:rFonts w:ascii="Tahoma" w:hAnsi="Tahoma" w:cs="Tahoma"/>
          <w:sz w:val="18"/>
          <w:szCs w:val="22"/>
        </w:rPr>
      </w:pPr>
      <w:r>
        <w:rPr>
          <w:rFonts w:ascii="Tahoma" w:hAnsi="Tahoma"/>
          <w:sz w:val="18"/>
          <w:szCs w:val="22"/>
        </w:rPr>
        <w:t>Es importante que todos los integrantes de CSC comprendan el papel y la función que desempeña cada uno de estos comités, sus diferentes tareas y cómo están relacionados.</w:t>
      </w:r>
    </w:p>
    <w:p w:rsidR="00827A64" w:rsidRPr="00893D04" w:rsidRDefault="00827A64" w:rsidP="00B934E4">
      <w:pPr>
        <w:rPr>
          <w:rFonts w:ascii="Tahoma" w:hAnsi="Tahoma" w:cs="Tahoma"/>
          <w:sz w:val="18"/>
          <w:szCs w:val="22"/>
        </w:rPr>
      </w:pPr>
    </w:p>
    <w:p w:rsidR="001F0A95" w:rsidRPr="00893D04" w:rsidRDefault="005C4A70" w:rsidP="00B934E4">
      <w:pPr>
        <w:autoSpaceDE w:val="0"/>
        <w:autoSpaceDN w:val="0"/>
        <w:adjustRightInd w:val="0"/>
        <w:rPr>
          <w:rFonts w:ascii="Tahoma" w:hAnsi="Tahoma" w:cs="Tahoma"/>
          <w:sz w:val="18"/>
          <w:szCs w:val="22"/>
        </w:rPr>
      </w:pPr>
      <w:r>
        <w:rPr>
          <w:rFonts w:ascii="Tahoma" w:hAnsi="Tahoma"/>
          <w:b/>
          <w:bCs/>
          <w:sz w:val="18"/>
          <w:szCs w:val="22"/>
        </w:rPr>
        <w:t>Comité de Personal</w:t>
      </w:r>
    </w:p>
    <w:p w:rsidR="008C5BFA" w:rsidRPr="00893D04" w:rsidRDefault="00827A64" w:rsidP="00B934E4">
      <w:pPr>
        <w:autoSpaceDE w:val="0"/>
        <w:autoSpaceDN w:val="0"/>
        <w:adjustRightInd w:val="0"/>
        <w:rPr>
          <w:rFonts w:ascii="Tahoma" w:hAnsi="Tahoma" w:cs="Tahoma"/>
          <w:sz w:val="18"/>
          <w:szCs w:val="22"/>
        </w:rPr>
      </w:pPr>
      <w:r>
        <w:rPr>
          <w:rFonts w:ascii="Tahoma" w:hAnsi="Tahoma"/>
          <w:sz w:val="18"/>
          <w:szCs w:val="22"/>
        </w:rPr>
        <w:t xml:space="preserve">El Comité de Personal es independiente del CSC y se encarga de supervisar las decisiones de contratación de personal del Plan Unificado de Mejora (UIP). (Tenga presente que es posible </w:t>
      </w:r>
      <w:proofErr w:type="gramStart"/>
      <w:r>
        <w:rPr>
          <w:rFonts w:ascii="Tahoma" w:hAnsi="Tahoma"/>
          <w:sz w:val="18"/>
          <w:szCs w:val="22"/>
        </w:rPr>
        <w:t>que</w:t>
      </w:r>
      <w:proofErr w:type="gramEnd"/>
      <w:r>
        <w:rPr>
          <w:rFonts w:ascii="Tahoma" w:hAnsi="Tahoma"/>
          <w:sz w:val="18"/>
          <w:szCs w:val="22"/>
        </w:rPr>
        <w:t xml:space="preserve"> hasta dos padres, nombrados por el CSC, formen parte del Comité de Personal. El Comité de Personal se define en el artículo 13.8 del Acuerdo).</w:t>
      </w:r>
    </w:p>
    <w:p w:rsidR="004B0EB8" w:rsidRPr="00893D04" w:rsidRDefault="004B0EB8" w:rsidP="00B934E4">
      <w:pPr>
        <w:autoSpaceDE w:val="0"/>
        <w:autoSpaceDN w:val="0"/>
        <w:adjustRightInd w:val="0"/>
        <w:rPr>
          <w:rFonts w:ascii="Tahoma" w:hAnsi="Tahoma" w:cs="Tahoma"/>
          <w:sz w:val="18"/>
          <w:szCs w:val="22"/>
        </w:rPr>
      </w:pPr>
    </w:p>
    <w:p w:rsidR="003972F9" w:rsidRPr="00893D04" w:rsidRDefault="00827A64" w:rsidP="00B934E4">
      <w:pPr>
        <w:autoSpaceDE w:val="0"/>
        <w:autoSpaceDN w:val="0"/>
        <w:adjustRightInd w:val="0"/>
        <w:rPr>
          <w:rFonts w:ascii="Tahoma" w:hAnsi="Tahoma" w:cs="Tahoma"/>
          <w:b/>
          <w:bCs/>
          <w:sz w:val="18"/>
          <w:szCs w:val="22"/>
        </w:rPr>
      </w:pPr>
      <w:r>
        <w:rPr>
          <w:rFonts w:ascii="Tahoma" w:hAnsi="Tahoma"/>
          <w:b/>
          <w:bCs/>
          <w:sz w:val="18"/>
          <w:szCs w:val="22"/>
        </w:rPr>
        <w:t xml:space="preserve">Equipo de Liderazgo Escolar </w:t>
      </w:r>
    </w:p>
    <w:p w:rsidR="004541C2" w:rsidRPr="00893D04" w:rsidRDefault="008D377C" w:rsidP="00B934E4">
      <w:pPr>
        <w:autoSpaceDE w:val="0"/>
        <w:autoSpaceDN w:val="0"/>
        <w:adjustRightInd w:val="0"/>
        <w:rPr>
          <w:rFonts w:ascii="Tahoma" w:hAnsi="Tahoma" w:cs="Tahoma"/>
          <w:sz w:val="18"/>
          <w:szCs w:val="22"/>
        </w:rPr>
      </w:pPr>
      <w:r>
        <w:rPr>
          <w:rFonts w:ascii="Tahoma" w:hAnsi="Tahoma"/>
          <w:sz w:val="18"/>
          <w:szCs w:val="22"/>
        </w:rPr>
        <w:t xml:space="preserve">Algunas de las responsabilidades del Equipo de Liderazgo Escolar son revisar los datos y colaborar con la creación del UIP y la capacitación profesional. Encontrará más información sobre las responsabilidades de este equipo en los artículos 5.4 y 8 del Acuerdo.  </w:t>
      </w:r>
    </w:p>
    <w:p w:rsidR="00FC20AB" w:rsidRPr="00893D04" w:rsidRDefault="00FC20AB" w:rsidP="00B934E4">
      <w:pPr>
        <w:autoSpaceDE w:val="0"/>
        <w:autoSpaceDN w:val="0"/>
        <w:adjustRightInd w:val="0"/>
        <w:rPr>
          <w:rFonts w:ascii="Tahoma" w:hAnsi="Tahoma" w:cs="Tahoma"/>
          <w:color w:val="F79646" w:themeColor="accent6"/>
          <w:sz w:val="18"/>
          <w:szCs w:val="18"/>
        </w:rPr>
      </w:pPr>
    </w:p>
    <w:p w:rsidR="007A0369" w:rsidRPr="00893D04" w:rsidRDefault="007A0369" w:rsidP="00B934E4">
      <w:pPr>
        <w:autoSpaceDE w:val="0"/>
        <w:autoSpaceDN w:val="0"/>
        <w:adjustRightInd w:val="0"/>
        <w:rPr>
          <w:rFonts w:ascii="Tahoma" w:hAnsi="Tahoma" w:cs="Tahoma"/>
          <w:b/>
          <w:color w:val="F79646" w:themeColor="accent6"/>
          <w:sz w:val="18"/>
          <w:szCs w:val="18"/>
        </w:rPr>
      </w:pPr>
      <w:r>
        <w:rPr>
          <w:rFonts w:ascii="Tahoma" w:hAnsi="Tahoma"/>
          <w:b/>
          <w:color w:val="000000"/>
          <w:sz w:val="18"/>
          <w:szCs w:val="18"/>
        </w:rPr>
        <w:t>Equipo de Liderazgo Educativo (ILT)</w:t>
      </w:r>
    </w:p>
    <w:p w:rsidR="007A0369" w:rsidRPr="00893D04" w:rsidRDefault="007A0369" w:rsidP="007A0369">
      <w:pPr>
        <w:rPr>
          <w:rFonts w:ascii="Tahoma" w:hAnsi="Tahoma" w:cs="Tahoma"/>
          <w:sz w:val="18"/>
          <w:szCs w:val="18"/>
        </w:rPr>
      </w:pPr>
      <w:r>
        <w:rPr>
          <w:rFonts w:ascii="Tahoma" w:hAnsi="Tahoma"/>
          <w:color w:val="000000"/>
          <w:sz w:val="18"/>
          <w:szCs w:val="18"/>
        </w:rPr>
        <w:t>El Equipo de Liderazgo Educativo trabaja con el director para reunir y analizar datos claves para alcanzar los objetivos del UIP.  También planifica y dirige la capacitación profesional del personal relacionado con la instrucción.  Los representantes incluyen maestros de todos los grados.  También puede incluir maestros de educación especial, de intervención y de talleres.</w:t>
      </w:r>
    </w:p>
    <w:p w:rsidR="007A0369" w:rsidRPr="00893D04" w:rsidRDefault="007A0369" w:rsidP="00B934E4">
      <w:pPr>
        <w:autoSpaceDE w:val="0"/>
        <w:autoSpaceDN w:val="0"/>
        <w:adjustRightInd w:val="0"/>
        <w:rPr>
          <w:rFonts w:ascii="Tahoma" w:hAnsi="Tahoma" w:cs="Tahoma"/>
          <w:color w:val="F79646" w:themeColor="accent6"/>
          <w:szCs w:val="22"/>
        </w:rPr>
      </w:pPr>
    </w:p>
    <w:p w:rsidR="003972F9" w:rsidRPr="00893D04" w:rsidRDefault="00827A64" w:rsidP="00B934E4">
      <w:pPr>
        <w:rPr>
          <w:rFonts w:ascii="Tahoma" w:hAnsi="Tahoma" w:cs="Tahoma"/>
          <w:sz w:val="18"/>
          <w:szCs w:val="22"/>
        </w:rPr>
      </w:pPr>
      <w:r>
        <w:rPr>
          <w:rFonts w:ascii="Tahoma" w:hAnsi="Tahoma"/>
          <w:b/>
          <w:sz w:val="18"/>
          <w:szCs w:val="22"/>
        </w:rPr>
        <w:t xml:space="preserve">Comité Asesor de Padres del Programa de Adquisición del Inglés (ELA PAC) </w:t>
      </w:r>
      <w:r>
        <w:rPr>
          <w:rFonts w:ascii="Tahoma" w:hAnsi="Tahoma"/>
          <w:sz w:val="18"/>
          <w:szCs w:val="22"/>
        </w:rPr>
        <w:t xml:space="preserve"> </w:t>
      </w:r>
    </w:p>
    <w:p w:rsidR="00BB4459" w:rsidRPr="00893D04" w:rsidRDefault="00BB4459" w:rsidP="00B934E4">
      <w:pPr>
        <w:rPr>
          <w:rFonts w:ascii="Tahoma" w:hAnsi="Tahoma" w:cs="Tahoma"/>
          <w:sz w:val="18"/>
          <w:szCs w:val="22"/>
        </w:rPr>
      </w:pPr>
      <w:r>
        <w:rPr>
          <w:rFonts w:ascii="Tahoma" w:hAnsi="Tahoma"/>
          <w:sz w:val="18"/>
          <w:szCs w:val="22"/>
        </w:rPr>
        <w:t xml:space="preserve">Todas las escuelas que cuenten con un Programa de Adquisición del </w:t>
      </w:r>
      <w:proofErr w:type="gramStart"/>
      <w:r>
        <w:rPr>
          <w:rFonts w:ascii="Tahoma" w:hAnsi="Tahoma"/>
          <w:sz w:val="18"/>
          <w:szCs w:val="22"/>
        </w:rPr>
        <w:t>Inglés</w:t>
      </w:r>
      <w:proofErr w:type="gramEnd"/>
      <w:r>
        <w:rPr>
          <w:rFonts w:ascii="Tahoma" w:hAnsi="Tahoma"/>
          <w:sz w:val="18"/>
          <w:szCs w:val="22"/>
        </w:rPr>
        <w:t xml:space="preserve"> (ELA) deben tener un Comité Asesor de Padres (PAC), cuyos integrantes deben ser escogidos por los padres de los estudiantes que reciben servicios del Programa ELA de la escuela. El propósito del ELA PAC es brindar información sobre el Programa ELA, fomentar las comunicaciones entre los padres de los estudiantes que están aprendiendo inglés y el Distrito, repasar la implementación del Programa ELA y escuchar las inquietudes de los padres. El comité ELA PAC puede ser un subcomité de otro comité de mayor tamaño.  Al menos 2 padres representantes deberán asistir a las reuniones mensuales del Distrito e informar sobre las mismas al comité escolar. </w:t>
      </w:r>
    </w:p>
    <w:p w:rsidR="00BB4459" w:rsidRPr="00893D04" w:rsidRDefault="00BB4459" w:rsidP="00B934E4">
      <w:pPr>
        <w:rPr>
          <w:rFonts w:ascii="Tahoma" w:hAnsi="Tahoma" w:cs="Tahoma"/>
          <w:sz w:val="18"/>
          <w:szCs w:val="22"/>
        </w:rPr>
      </w:pPr>
    </w:p>
    <w:p w:rsidR="0067608F" w:rsidRPr="00893D04" w:rsidRDefault="00AB1632" w:rsidP="00B934E4">
      <w:pPr>
        <w:rPr>
          <w:rFonts w:ascii="Tahoma" w:hAnsi="Tahoma" w:cs="Tahoma"/>
          <w:sz w:val="14"/>
          <w:szCs w:val="22"/>
        </w:rPr>
      </w:pPr>
      <w:r>
        <w:rPr>
          <w:rFonts w:ascii="Tahoma" w:hAnsi="Tahoma"/>
          <w:sz w:val="14"/>
          <w:szCs w:val="22"/>
        </w:rPr>
        <w:lastRenderedPageBreak/>
        <w:t>Puede consultar el mandato completo en el Capítulo 6 sobre la supervisión de los padres del Plan Propuesto de 2012 del Tribunal de Distrito de los Estados Unidos - Programa de Adquisición del Inglés de las Escuelas Públicas de Denver.</w:t>
      </w:r>
    </w:p>
    <w:p w:rsidR="0067608F" w:rsidRPr="00893D04" w:rsidRDefault="0067608F" w:rsidP="00B934E4">
      <w:pPr>
        <w:ind w:left="360"/>
        <w:rPr>
          <w:rFonts w:ascii="Tahoma" w:hAnsi="Tahoma" w:cs="Tahoma"/>
          <w:sz w:val="18"/>
          <w:szCs w:val="22"/>
        </w:rPr>
      </w:pPr>
    </w:p>
    <w:p w:rsidR="00FE7EF4" w:rsidRPr="00893D04" w:rsidRDefault="00EB5E5E" w:rsidP="00C61E04">
      <w:pPr>
        <w:jc w:val="center"/>
        <w:rPr>
          <w:rFonts w:ascii="Tahoma" w:hAnsi="Tahoma" w:cs="Tahoma"/>
          <w:b/>
          <w:sz w:val="18"/>
          <w:szCs w:val="22"/>
        </w:rPr>
      </w:pPr>
      <w:r>
        <w:rPr>
          <w:rFonts w:ascii="Tahoma" w:hAnsi="Tahoma"/>
          <w:b/>
          <w:sz w:val="18"/>
          <w:szCs w:val="22"/>
        </w:rPr>
        <w:t>La comunicación entre todos los comités escolares (Comité Escolar de Colaboración, Comité de Personal, Equipo de Liderazgo Escolar, Comité ELA PAC) deber ser concisa y ocurrir de forma regular.</w:t>
      </w:r>
    </w:p>
    <w:p w:rsidR="00FE7EF4" w:rsidRPr="00893D04" w:rsidRDefault="00FE7EF4" w:rsidP="00B934E4">
      <w:pPr>
        <w:rPr>
          <w:rFonts w:ascii="Tahoma" w:hAnsi="Tahoma" w:cs="Tahoma"/>
          <w:sz w:val="18"/>
          <w:szCs w:val="22"/>
        </w:rPr>
      </w:pPr>
    </w:p>
    <w:p w:rsidR="00AE1A64" w:rsidRPr="00893D04" w:rsidRDefault="00EB5E5E" w:rsidP="00B934E4">
      <w:pPr>
        <w:rPr>
          <w:rFonts w:ascii="Tahoma" w:hAnsi="Tahoma" w:cs="Tahoma"/>
          <w:sz w:val="18"/>
          <w:szCs w:val="22"/>
        </w:rPr>
      </w:pPr>
      <w:r>
        <w:rPr>
          <w:rFonts w:ascii="Tahoma" w:hAnsi="Tahoma"/>
          <w:sz w:val="18"/>
          <w:szCs w:val="22"/>
        </w:rPr>
        <w:t>Los comités deben entender tanto sus distintas funciones como las funciones y papeles que tienen en común, y apoyar lo que hace cada uno:</w:t>
      </w:r>
    </w:p>
    <w:p w:rsidR="00AE1A64" w:rsidRPr="00893D04" w:rsidRDefault="00AE1A64" w:rsidP="00B934E4">
      <w:pPr>
        <w:numPr>
          <w:ilvl w:val="0"/>
          <w:numId w:val="8"/>
        </w:numPr>
        <w:rPr>
          <w:rFonts w:ascii="Tahoma" w:hAnsi="Tahoma" w:cs="Tahoma"/>
          <w:sz w:val="18"/>
          <w:szCs w:val="22"/>
        </w:rPr>
      </w:pPr>
      <w:r>
        <w:rPr>
          <w:rFonts w:ascii="Tahoma" w:hAnsi="Tahoma"/>
          <w:sz w:val="18"/>
          <w:szCs w:val="22"/>
        </w:rPr>
        <w:t>El Comité Escolar de Colaboración recibirá información sobre el Acuerdo entre DPS y DCTA;</w:t>
      </w:r>
    </w:p>
    <w:p w:rsidR="00AE1A64" w:rsidRPr="00893D04" w:rsidRDefault="00AE1A64" w:rsidP="00B934E4">
      <w:pPr>
        <w:numPr>
          <w:ilvl w:val="0"/>
          <w:numId w:val="8"/>
        </w:numPr>
        <w:rPr>
          <w:rFonts w:ascii="Tahoma" w:hAnsi="Tahoma" w:cs="Tahoma"/>
          <w:sz w:val="18"/>
          <w:szCs w:val="22"/>
        </w:rPr>
      </w:pPr>
      <w:r>
        <w:rPr>
          <w:rFonts w:ascii="Tahoma" w:hAnsi="Tahoma"/>
          <w:sz w:val="18"/>
          <w:szCs w:val="22"/>
        </w:rPr>
        <w:t>El Comité Escolar de Colaboración recibirá información y comprenderá el trabajo que realice el Comité de Personal, la interrelación que existe entre los comités y las responsabilidades independientes de cada uno;</w:t>
      </w:r>
    </w:p>
    <w:p w:rsidR="00AE1A64" w:rsidRPr="00893D04" w:rsidRDefault="00AE1A64" w:rsidP="00B934E4">
      <w:pPr>
        <w:numPr>
          <w:ilvl w:val="0"/>
          <w:numId w:val="8"/>
        </w:numPr>
        <w:rPr>
          <w:rFonts w:ascii="Tahoma" w:hAnsi="Tahoma" w:cs="Tahoma"/>
          <w:sz w:val="18"/>
          <w:szCs w:val="22"/>
        </w:rPr>
      </w:pPr>
      <w:r>
        <w:rPr>
          <w:rFonts w:ascii="Tahoma" w:hAnsi="Tahoma"/>
          <w:sz w:val="18"/>
          <w:szCs w:val="22"/>
        </w:rPr>
        <w:t>El Comité Escolar de Colaboración recibirá información y comprenderá el trabajo que realice el Equipo de Liderazgo Escolar, la interrelación que existe entre los comités y las responsabilidades independientes de cada uno;</w:t>
      </w:r>
    </w:p>
    <w:p w:rsidR="00AE1A64" w:rsidRPr="00893D04" w:rsidRDefault="00AE1A64" w:rsidP="00B934E4">
      <w:pPr>
        <w:numPr>
          <w:ilvl w:val="0"/>
          <w:numId w:val="8"/>
        </w:numPr>
        <w:rPr>
          <w:rFonts w:ascii="Tahoma" w:hAnsi="Tahoma" w:cs="Tahoma"/>
          <w:sz w:val="18"/>
          <w:szCs w:val="22"/>
        </w:rPr>
      </w:pPr>
      <w:r>
        <w:rPr>
          <w:rFonts w:ascii="Tahoma" w:hAnsi="Tahoma"/>
          <w:sz w:val="18"/>
          <w:szCs w:val="22"/>
        </w:rPr>
        <w:t>El Comité Escolar de Colaboración recibirá información y comprenderá el trabajo que realice el Comité Asesor de Padres del Programa de Adquisición del Inglés, la interrelación que existe entre los comités y las responsabilidades independientes de cada uno.</w:t>
      </w:r>
    </w:p>
    <w:p w:rsidR="00427872" w:rsidRPr="00893D04" w:rsidRDefault="00427872" w:rsidP="00B934E4">
      <w:pPr>
        <w:autoSpaceDE w:val="0"/>
        <w:autoSpaceDN w:val="0"/>
        <w:adjustRightInd w:val="0"/>
        <w:rPr>
          <w:rFonts w:ascii="Tahoma" w:hAnsi="Tahoma" w:cs="Tahoma"/>
          <w:b/>
          <w:bCs/>
          <w:iCs/>
          <w:sz w:val="16"/>
          <w:szCs w:val="22"/>
        </w:rPr>
      </w:pPr>
    </w:p>
    <w:p w:rsidR="001F0A95" w:rsidRPr="00B40799" w:rsidRDefault="00C25A38" w:rsidP="00223386">
      <w:pPr>
        <w:pStyle w:val="Heading2"/>
        <w:rPr>
          <w:rFonts w:cs="Tahoma"/>
        </w:rPr>
      </w:pPr>
      <w:bookmarkStart w:id="17" w:name="_Toc522626071"/>
      <w:r>
        <w:t>OTROS COMITÉS</w:t>
      </w:r>
      <w:bookmarkEnd w:id="17"/>
    </w:p>
    <w:p w:rsidR="001F0A95" w:rsidRPr="00893D04" w:rsidRDefault="00EA7D79" w:rsidP="00B934E4">
      <w:pPr>
        <w:autoSpaceDE w:val="0"/>
        <w:autoSpaceDN w:val="0"/>
        <w:adjustRightInd w:val="0"/>
        <w:rPr>
          <w:rFonts w:ascii="Tahoma" w:hAnsi="Tahoma" w:cs="Tahoma"/>
          <w:iCs/>
          <w:sz w:val="18"/>
          <w:szCs w:val="22"/>
        </w:rPr>
      </w:pPr>
      <w:r>
        <w:rPr>
          <w:rFonts w:ascii="Tahoma" w:hAnsi="Tahoma"/>
          <w:iCs/>
          <w:sz w:val="18"/>
          <w:szCs w:val="22"/>
        </w:rPr>
        <w:t>En cualquier momento, el comité CSC podrá crear grupos de trabajo o subcomités permanentes para facilitar la finalización del trabajo del comité CSC.  El comité CSC tiene la última palabra a la hora de tomar decisiones sobre todos los subcomités y grupos de trabajo que forme.  Estos subcomités o grupos de trabajo deben estar integrados por cualquier miembro de la comunidad escolar, incluyendo al personal escolar, los padres, estudiantes y/o miembros de la comunidad.</w:t>
      </w:r>
    </w:p>
    <w:p w:rsidR="00C516B8" w:rsidRPr="00893D04" w:rsidRDefault="00C516B8" w:rsidP="00B934E4">
      <w:pPr>
        <w:autoSpaceDE w:val="0"/>
        <w:autoSpaceDN w:val="0"/>
        <w:adjustRightInd w:val="0"/>
        <w:rPr>
          <w:rFonts w:ascii="Tahoma" w:hAnsi="Tahoma" w:cs="Tahoma"/>
          <w:b/>
          <w:bCs/>
          <w:iCs/>
          <w:sz w:val="18"/>
          <w:szCs w:val="22"/>
        </w:rPr>
      </w:pPr>
    </w:p>
    <w:p w:rsidR="001F0A95" w:rsidRPr="00893D04" w:rsidRDefault="001F0A95" w:rsidP="00B934E4">
      <w:pPr>
        <w:autoSpaceDE w:val="0"/>
        <w:autoSpaceDN w:val="0"/>
        <w:adjustRightInd w:val="0"/>
        <w:rPr>
          <w:rFonts w:ascii="Tahoma" w:hAnsi="Tahoma" w:cs="Tahoma"/>
          <w:iCs/>
          <w:sz w:val="18"/>
          <w:szCs w:val="22"/>
        </w:rPr>
      </w:pPr>
      <w:r>
        <w:rPr>
          <w:rFonts w:ascii="Tahoma" w:hAnsi="Tahoma"/>
          <w:b/>
          <w:bCs/>
          <w:iCs/>
          <w:sz w:val="18"/>
          <w:szCs w:val="22"/>
        </w:rPr>
        <w:t>Proceso de toma de decisiones</w:t>
      </w:r>
    </w:p>
    <w:p w:rsidR="00BE3F76" w:rsidRPr="00893D04" w:rsidRDefault="001F0A95" w:rsidP="00B934E4">
      <w:pPr>
        <w:autoSpaceDE w:val="0"/>
        <w:autoSpaceDN w:val="0"/>
        <w:adjustRightInd w:val="0"/>
        <w:rPr>
          <w:rFonts w:ascii="Tahoma" w:hAnsi="Tahoma" w:cs="Tahoma"/>
          <w:b/>
          <w:bCs/>
          <w:sz w:val="18"/>
          <w:szCs w:val="22"/>
          <w:u w:val="single"/>
        </w:rPr>
      </w:pPr>
      <w:r>
        <w:rPr>
          <w:rFonts w:ascii="Tahoma" w:hAnsi="Tahoma"/>
          <w:iCs/>
          <w:sz w:val="18"/>
          <w:szCs w:val="22"/>
        </w:rPr>
        <w:t xml:space="preserve">Todos los subcomités y grupos de trabajo creados por el comité CSC deberán seguir las mismas pautas de colaboración que el CSC para tomar decisiones, dentro de los límites que el comité CSC </w:t>
      </w:r>
      <w:proofErr w:type="gramStart"/>
      <w:r>
        <w:rPr>
          <w:rFonts w:ascii="Tahoma" w:hAnsi="Tahoma"/>
          <w:iCs/>
          <w:sz w:val="18"/>
          <w:szCs w:val="22"/>
        </w:rPr>
        <w:t>les</w:t>
      </w:r>
      <w:proofErr w:type="gramEnd"/>
      <w:r>
        <w:rPr>
          <w:rFonts w:ascii="Tahoma" w:hAnsi="Tahoma"/>
          <w:iCs/>
          <w:sz w:val="18"/>
          <w:szCs w:val="22"/>
        </w:rPr>
        <w:t xml:space="preserve"> delegue a la hora de tomar decisiones.</w:t>
      </w:r>
      <w:r>
        <w:rPr>
          <w:rFonts w:ascii="Tahoma" w:hAnsi="Tahoma"/>
          <w:b/>
          <w:bCs/>
          <w:sz w:val="18"/>
          <w:szCs w:val="22"/>
          <w:u w:val="single"/>
        </w:rPr>
        <w:t xml:space="preserve"> </w:t>
      </w:r>
    </w:p>
    <w:p w:rsidR="00161AF5" w:rsidRPr="00893D04" w:rsidRDefault="00161AF5" w:rsidP="00B934E4">
      <w:pPr>
        <w:autoSpaceDE w:val="0"/>
        <w:autoSpaceDN w:val="0"/>
        <w:adjustRightInd w:val="0"/>
        <w:jc w:val="center"/>
        <w:rPr>
          <w:rFonts w:ascii="Tahoma" w:hAnsi="Tahoma" w:cs="Tahoma"/>
          <w:b/>
          <w:bCs/>
          <w:color w:val="4F81BD" w:themeColor="accent1"/>
          <w:sz w:val="22"/>
          <w:szCs w:val="22"/>
        </w:rPr>
      </w:pPr>
    </w:p>
    <w:p w:rsidR="00B568D0" w:rsidRPr="00B40799" w:rsidRDefault="001F0A95" w:rsidP="00223386">
      <w:pPr>
        <w:pStyle w:val="Heading2"/>
        <w:rPr>
          <w:rFonts w:cs="Tahoma"/>
        </w:rPr>
      </w:pPr>
      <w:bookmarkStart w:id="18" w:name="_Toc522626072"/>
      <w:r>
        <w:t>ENMIENDAS</w:t>
      </w:r>
      <w:bookmarkEnd w:id="18"/>
    </w:p>
    <w:p w:rsidR="001F0A95" w:rsidRPr="00893D04" w:rsidRDefault="001F0A95" w:rsidP="00B934E4">
      <w:pPr>
        <w:autoSpaceDE w:val="0"/>
        <w:autoSpaceDN w:val="0"/>
        <w:adjustRightInd w:val="0"/>
        <w:rPr>
          <w:rFonts w:ascii="Tahoma" w:hAnsi="Tahoma" w:cs="Tahoma"/>
          <w:sz w:val="18"/>
          <w:szCs w:val="22"/>
        </w:rPr>
      </w:pPr>
      <w:r>
        <w:rPr>
          <w:rFonts w:ascii="Tahoma" w:hAnsi="Tahoma"/>
          <w:b/>
          <w:bCs/>
          <w:sz w:val="18"/>
          <w:szCs w:val="22"/>
        </w:rPr>
        <w:t>Enmiendas de los estatutos</w:t>
      </w:r>
    </w:p>
    <w:p w:rsidR="001F0A95" w:rsidRPr="00893D04" w:rsidRDefault="001F0A95" w:rsidP="00B934E4">
      <w:pPr>
        <w:autoSpaceDE w:val="0"/>
        <w:autoSpaceDN w:val="0"/>
        <w:adjustRightInd w:val="0"/>
        <w:rPr>
          <w:rFonts w:ascii="Tahoma" w:hAnsi="Tahoma" w:cs="Tahoma"/>
          <w:sz w:val="18"/>
          <w:szCs w:val="22"/>
        </w:rPr>
      </w:pPr>
      <w:r>
        <w:rPr>
          <w:rFonts w:ascii="Tahoma" w:hAnsi="Tahoma"/>
          <w:sz w:val="18"/>
          <w:szCs w:val="22"/>
        </w:rPr>
        <w:t>Las enmiendas de los estatutos tendrán que hacerse por consenso del comité CSC en conformidad con el Acuerdo de la DCTA y el Distrito, las leyes estatales, los reglamentos, normas y procedimientos del Distrito.</w:t>
      </w:r>
    </w:p>
    <w:p w:rsidR="001F0A95" w:rsidRPr="00893D04" w:rsidRDefault="001F0A95" w:rsidP="00B934E4">
      <w:pPr>
        <w:autoSpaceDE w:val="0"/>
        <w:autoSpaceDN w:val="0"/>
        <w:adjustRightInd w:val="0"/>
        <w:rPr>
          <w:rFonts w:ascii="Tahoma" w:hAnsi="Tahoma" w:cs="Tahoma"/>
          <w:sz w:val="18"/>
          <w:szCs w:val="22"/>
        </w:rPr>
      </w:pPr>
    </w:p>
    <w:p w:rsidR="001F0A95" w:rsidRPr="00893D04" w:rsidRDefault="001F0A95" w:rsidP="00B934E4">
      <w:pPr>
        <w:autoSpaceDE w:val="0"/>
        <w:autoSpaceDN w:val="0"/>
        <w:adjustRightInd w:val="0"/>
        <w:rPr>
          <w:rFonts w:ascii="Tahoma" w:hAnsi="Tahoma" w:cs="Tahoma"/>
          <w:iCs/>
          <w:sz w:val="18"/>
          <w:szCs w:val="22"/>
        </w:rPr>
      </w:pPr>
      <w:r>
        <w:rPr>
          <w:rFonts w:ascii="Tahoma" w:hAnsi="Tahoma"/>
          <w:iCs/>
          <w:sz w:val="18"/>
          <w:szCs w:val="22"/>
        </w:rPr>
        <w:t>Documentación de las enmiendas de los estatutos</w:t>
      </w:r>
    </w:p>
    <w:p w:rsidR="001F0A95" w:rsidRPr="00893D04" w:rsidRDefault="00D9192A" w:rsidP="00B934E4">
      <w:pPr>
        <w:numPr>
          <w:ilvl w:val="0"/>
          <w:numId w:val="4"/>
        </w:numPr>
        <w:autoSpaceDE w:val="0"/>
        <w:autoSpaceDN w:val="0"/>
        <w:adjustRightInd w:val="0"/>
        <w:rPr>
          <w:rFonts w:ascii="Tahoma" w:hAnsi="Tahoma" w:cs="Tahoma"/>
          <w:iCs/>
          <w:sz w:val="18"/>
          <w:szCs w:val="22"/>
        </w:rPr>
      </w:pPr>
      <w:r>
        <w:rPr>
          <w:rFonts w:ascii="Tahoma" w:hAnsi="Tahoma"/>
          <w:iCs/>
          <w:sz w:val="18"/>
          <w:szCs w:val="22"/>
        </w:rPr>
        <w:t>Deben documentarse en las actas las acciones del CSC que tengan como resultado una enmienda de los estatutos.</w:t>
      </w:r>
    </w:p>
    <w:p w:rsidR="001F0A95" w:rsidRPr="00893D04" w:rsidRDefault="00D9192A" w:rsidP="00B934E4">
      <w:pPr>
        <w:numPr>
          <w:ilvl w:val="0"/>
          <w:numId w:val="4"/>
        </w:numPr>
        <w:autoSpaceDE w:val="0"/>
        <w:autoSpaceDN w:val="0"/>
        <w:adjustRightInd w:val="0"/>
        <w:rPr>
          <w:rFonts w:ascii="Tahoma" w:hAnsi="Tahoma" w:cs="Tahoma"/>
          <w:iCs/>
          <w:sz w:val="18"/>
          <w:szCs w:val="22"/>
        </w:rPr>
      </w:pPr>
      <w:r>
        <w:rPr>
          <w:rFonts w:ascii="Tahoma" w:hAnsi="Tahoma"/>
          <w:iCs/>
          <w:sz w:val="18"/>
          <w:szCs w:val="22"/>
        </w:rPr>
        <w:t>Tendrán que documentarse en un expediente permanente los estatutos actuales, antes de las acciones del CSC que resultaron en las enmiendas de dichos estatutos.</w:t>
      </w:r>
    </w:p>
    <w:p w:rsidR="004412EC" w:rsidRPr="00893D04" w:rsidRDefault="004412EC" w:rsidP="00B934E4">
      <w:pPr>
        <w:autoSpaceDE w:val="0"/>
        <w:autoSpaceDN w:val="0"/>
        <w:adjustRightInd w:val="0"/>
        <w:rPr>
          <w:rFonts w:ascii="Tahoma" w:hAnsi="Tahoma" w:cs="Tahoma"/>
          <w:sz w:val="18"/>
          <w:szCs w:val="22"/>
        </w:rPr>
      </w:pPr>
    </w:p>
    <w:p w:rsidR="00BE13FB" w:rsidRPr="00893D04" w:rsidRDefault="001F0A95" w:rsidP="00B934E4">
      <w:pPr>
        <w:autoSpaceDE w:val="0"/>
        <w:autoSpaceDN w:val="0"/>
        <w:adjustRightInd w:val="0"/>
        <w:rPr>
          <w:rFonts w:ascii="Tahoma" w:hAnsi="Tahoma" w:cs="Tahoma"/>
          <w:sz w:val="18"/>
          <w:szCs w:val="22"/>
        </w:rPr>
      </w:pPr>
      <w:r>
        <w:rPr>
          <w:rFonts w:ascii="Tahoma" w:hAnsi="Tahoma"/>
          <w:sz w:val="18"/>
          <w:szCs w:val="22"/>
        </w:rPr>
        <w:t>Se deberán incorporar las enmiendas de estos estatutos al conjunto de estatutos que dio lugar a un nuevo juego de estatutos.  La fecha de la enmienda debe aparecer en cada una de las páginas de los estatutos.  Se recomienda que se revisen todos los años los estatutos y los procedimientos.</w:t>
      </w:r>
    </w:p>
    <w:p w:rsidR="00BE13FB" w:rsidRPr="00893D04" w:rsidRDefault="00BE13FB" w:rsidP="00B934E4">
      <w:pPr>
        <w:autoSpaceDE w:val="0"/>
        <w:autoSpaceDN w:val="0"/>
        <w:adjustRightInd w:val="0"/>
        <w:rPr>
          <w:rFonts w:ascii="Tahoma" w:hAnsi="Tahoma" w:cs="Tahoma"/>
          <w:color w:val="4F81BD" w:themeColor="accent1"/>
          <w:szCs w:val="22"/>
        </w:rPr>
      </w:pPr>
    </w:p>
    <w:p w:rsidR="00855A33" w:rsidRPr="00893D04" w:rsidRDefault="00855A33" w:rsidP="00855A33">
      <w:pPr>
        <w:rPr>
          <w:rFonts w:ascii="Tahoma" w:hAnsi="Tahoma" w:cs="Tahoma"/>
          <w:color w:val="4F81BD" w:themeColor="accent1"/>
          <w:sz w:val="22"/>
          <w:szCs w:val="22"/>
        </w:rPr>
      </w:pPr>
    </w:p>
    <w:p w:rsidR="0009027C" w:rsidRPr="00893D04" w:rsidRDefault="0009027C" w:rsidP="00855A33">
      <w:pPr>
        <w:rPr>
          <w:rFonts w:ascii="Tahoma" w:hAnsi="Tahoma" w:cs="Tahoma"/>
          <w:color w:val="4F81BD" w:themeColor="accent1"/>
          <w:sz w:val="22"/>
          <w:szCs w:val="22"/>
        </w:rPr>
      </w:pPr>
    </w:p>
    <w:p w:rsidR="0009027C" w:rsidRPr="00893D04" w:rsidRDefault="0009027C" w:rsidP="00855A33">
      <w:pPr>
        <w:rPr>
          <w:rFonts w:ascii="Tahoma" w:hAnsi="Tahoma" w:cs="Tahoma"/>
          <w:color w:val="4F81BD" w:themeColor="accent1"/>
          <w:sz w:val="22"/>
          <w:szCs w:val="22"/>
        </w:rPr>
      </w:pPr>
    </w:p>
    <w:p w:rsidR="00240930" w:rsidRPr="00893D04" w:rsidRDefault="00240930" w:rsidP="00855A33">
      <w:pPr>
        <w:rPr>
          <w:rFonts w:ascii="Tahoma" w:hAnsi="Tahoma" w:cs="Tahoma"/>
          <w:color w:val="4F81BD" w:themeColor="accent1"/>
          <w:sz w:val="22"/>
          <w:szCs w:val="22"/>
        </w:rPr>
      </w:pPr>
    </w:p>
    <w:p w:rsidR="004412EC" w:rsidRPr="00893D04" w:rsidRDefault="004412EC" w:rsidP="00855A33">
      <w:pPr>
        <w:rPr>
          <w:rFonts w:ascii="Tahoma" w:hAnsi="Tahoma" w:cs="Tahoma"/>
          <w:color w:val="4F81BD" w:themeColor="accent1"/>
          <w:sz w:val="22"/>
          <w:szCs w:val="22"/>
        </w:rPr>
      </w:pPr>
    </w:p>
    <w:p w:rsidR="004412EC" w:rsidRPr="00893D04" w:rsidRDefault="004412EC" w:rsidP="00855A33">
      <w:pPr>
        <w:rPr>
          <w:rFonts w:ascii="Tahoma" w:hAnsi="Tahoma" w:cs="Tahoma"/>
          <w:color w:val="4F81BD" w:themeColor="accent1"/>
          <w:sz w:val="22"/>
          <w:szCs w:val="22"/>
        </w:rPr>
      </w:pPr>
    </w:p>
    <w:p w:rsidR="00240930" w:rsidRPr="00893D04" w:rsidRDefault="00240930" w:rsidP="00855A33">
      <w:pPr>
        <w:rPr>
          <w:rFonts w:ascii="Tahoma" w:hAnsi="Tahoma" w:cs="Tahoma"/>
          <w:color w:val="4F81BD" w:themeColor="accent1"/>
          <w:sz w:val="22"/>
          <w:szCs w:val="22"/>
        </w:rPr>
      </w:pPr>
    </w:p>
    <w:p w:rsidR="0009027C" w:rsidRPr="00893D04" w:rsidRDefault="0009027C" w:rsidP="00855A33">
      <w:pPr>
        <w:rPr>
          <w:rFonts w:ascii="Tahoma" w:hAnsi="Tahoma" w:cs="Tahoma"/>
          <w:color w:val="4F81BD" w:themeColor="accent1"/>
          <w:sz w:val="22"/>
          <w:szCs w:val="22"/>
        </w:rPr>
      </w:pPr>
    </w:p>
    <w:p w:rsidR="0009027C" w:rsidRPr="00893D04" w:rsidRDefault="0009027C" w:rsidP="00855A33">
      <w:pPr>
        <w:rPr>
          <w:rFonts w:ascii="Tahoma" w:hAnsi="Tahoma" w:cs="Tahoma"/>
          <w:color w:val="4F81BD" w:themeColor="accent1"/>
          <w:sz w:val="22"/>
          <w:szCs w:val="22"/>
        </w:rPr>
      </w:pPr>
    </w:p>
    <w:p w:rsidR="00F3780D" w:rsidRDefault="00F3780D">
      <w:pPr>
        <w:rPr>
          <w:rFonts w:ascii="Tahoma" w:hAnsi="Tahoma" w:cs="Tahoma"/>
          <w:color w:val="4F81BD" w:themeColor="accent1"/>
          <w:sz w:val="22"/>
          <w:szCs w:val="22"/>
        </w:rPr>
      </w:pPr>
      <w:r>
        <w:br w:type="page"/>
      </w:r>
    </w:p>
    <w:p w:rsidR="00855A33" w:rsidRPr="00B40799" w:rsidRDefault="00855A33" w:rsidP="00223386">
      <w:pPr>
        <w:pStyle w:val="Heading1"/>
        <w:rPr>
          <w:rFonts w:cs="Tahoma"/>
        </w:rPr>
      </w:pPr>
      <w:bookmarkStart w:id="19" w:name="_Toc522626073"/>
      <w:r>
        <w:lastRenderedPageBreak/>
        <w:t>Procedimientos operativos de los Comités Escolares de Colaboración</w:t>
      </w:r>
      <w:bookmarkEnd w:id="19"/>
    </w:p>
    <w:p w:rsidR="00855A33" w:rsidRPr="00893D04" w:rsidRDefault="00452033" w:rsidP="008F21D8">
      <w:pPr>
        <w:pStyle w:val="ListParagraph"/>
        <w:numPr>
          <w:ilvl w:val="0"/>
          <w:numId w:val="24"/>
        </w:numPr>
        <w:ind w:left="360"/>
        <w:rPr>
          <w:rFonts w:ascii="Tahoma" w:hAnsi="Tahoma" w:cs="Tahoma"/>
          <w:sz w:val="18"/>
        </w:rPr>
      </w:pPr>
      <w:r>
        <w:rPr>
          <w:rFonts w:ascii="Tahoma" w:hAnsi="Tahoma"/>
          <w:b/>
          <w:sz w:val="18"/>
        </w:rPr>
        <w:t xml:space="preserve"> Cambios en la integración del CSC</w:t>
      </w:r>
    </w:p>
    <w:p w:rsidR="00855A33" w:rsidRPr="00893D04" w:rsidRDefault="00855A33" w:rsidP="00855A33">
      <w:pPr>
        <w:rPr>
          <w:rFonts w:ascii="Tahoma" w:hAnsi="Tahoma" w:cs="Tahoma"/>
          <w:sz w:val="18"/>
        </w:rPr>
      </w:pPr>
      <w:r>
        <w:rPr>
          <w:rFonts w:ascii="Tahoma" w:hAnsi="Tahoma"/>
          <w:sz w:val="18"/>
        </w:rPr>
        <w:t xml:space="preserve">El CSC podrá incluir más integrantes siempre y cuando la cantidad de padres electos para integrar el comité supere la cantidad de representantes del grupo con el mayor número siguiente de representantes.  El CSC de cualquier escuela podrá pedir permiso al superintendente </w:t>
      </w:r>
      <w:r w:rsidR="00002A59">
        <w:rPr>
          <w:rFonts w:ascii="Tahoma" w:hAnsi="Tahoma"/>
          <w:sz w:val="18"/>
        </w:rPr>
        <w:t xml:space="preserve">operativo </w:t>
      </w:r>
      <w:r>
        <w:rPr>
          <w:rFonts w:ascii="Tahoma" w:hAnsi="Tahoma"/>
          <w:sz w:val="18"/>
        </w:rPr>
        <w:t>para reducir su cantidad de integrantes debido a un bajo número de inscripciones escolares o tras haber, sin éxito, hecho todo lo posible por reclutar integrantes y que dichos esfuerzos estén documentados.</w:t>
      </w:r>
    </w:p>
    <w:p w:rsidR="00855A33" w:rsidRPr="00893D04" w:rsidRDefault="00855A33" w:rsidP="00855A33">
      <w:pPr>
        <w:rPr>
          <w:rFonts w:ascii="Tahoma" w:hAnsi="Tahoma" w:cs="Tahoma"/>
          <w:b/>
          <w:sz w:val="18"/>
        </w:rPr>
      </w:pPr>
    </w:p>
    <w:p w:rsidR="00855A33" w:rsidRPr="00893D04" w:rsidRDefault="00452033" w:rsidP="008F21D8">
      <w:pPr>
        <w:pStyle w:val="ListParagraph"/>
        <w:numPr>
          <w:ilvl w:val="0"/>
          <w:numId w:val="24"/>
        </w:numPr>
        <w:ind w:left="270"/>
        <w:rPr>
          <w:rFonts w:ascii="Tahoma" w:hAnsi="Tahoma" w:cs="Tahoma"/>
          <w:sz w:val="18"/>
        </w:rPr>
      </w:pPr>
      <w:r>
        <w:rPr>
          <w:rFonts w:ascii="Tahoma" w:hAnsi="Tahoma"/>
          <w:b/>
          <w:sz w:val="18"/>
        </w:rPr>
        <w:t xml:space="preserve"> Cambios en los procedimientos del CSC</w:t>
      </w:r>
    </w:p>
    <w:p w:rsidR="00855A33" w:rsidRPr="00893D04" w:rsidRDefault="00855A33" w:rsidP="00855A33">
      <w:pPr>
        <w:rPr>
          <w:rFonts w:ascii="Tahoma" w:hAnsi="Tahoma" w:cs="Tahoma"/>
          <w:sz w:val="18"/>
        </w:rPr>
      </w:pPr>
      <w:r>
        <w:rPr>
          <w:rFonts w:ascii="Tahoma" w:hAnsi="Tahoma"/>
          <w:sz w:val="18"/>
        </w:rPr>
        <w:t xml:space="preserve">De acuerdo con las necesidades de la escuela, el CSC podrá recomendar al superintendente los cambios a realizar en estos procedimientos a través del superintendente </w:t>
      </w:r>
      <w:r w:rsidR="00002A59">
        <w:rPr>
          <w:rFonts w:ascii="Tahoma" w:hAnsi="Tahoma"/>
          <w:sz w:val="18"/>
        </w:rPr>
        <w:t>operativo</w:t>
      </w:r>
      <w:r>
        <w:rPr>
          <w:rFonts w:ascii="Tahoma" w:hAnsi="Tahoma"/>
          <w:sz w:val="18"/>
        </w:rPr>
        <w:t>.</w:t>
      </w:r>
    </w:p>
    <w:p w:rsidR="00855A33" w:rsidRPr="00893D04" w:rsidRDefault="00855A33" w:rsidP="00855A33">
      <w:pPr>
        <w:ind w:left="540"/>
        <w:rPr>
          <w:rFonts w:ascii="Tahoma" w:hAnsi="Tahoma" w:cs="Tahoma"/>
          <w:sz w:val="18"/>
        </w:rPr>
      </w:pPr>
    </w:p>
    <w:p w:rsidR="00855A33" w:rsidRPr="00893D04" w:rsidRDefault="00855A33" w:rsidP="00855A33">
      <w:pPr>
        <w:numPr>
          <w:ilvl w:val="0"/>
          <w:numId w:val="7"/>
        </w:numPr>
        <w:tabs>
          <w:tab w:val="clear" w:pos="722"/>
          <w:tab w:val="num" w:pos="1080"/>
        </w:tabs>
        <w:rPr>
          <w:rFonts w:ascii="Tahoma" w:hAnsi="Tahoma" w:cs="Tahoma"/>
          <w:b/>
          <w:sz w:val="18"/>
        </w:rPr>
      </w:pPr>
      <w:r>
        <w:rPr>
          <w:rFonts w:ascii="Tahoma" w:hAnsi="Tahoma"/>
          <w:b/>
          <w:sz w:val="18"/>
        </w:rPr>
        <w:t>Funciones administrativas:</w:t>
      </w:r>
    </w:p>
    <w:p w:rsidR="00855A33" w:rsidRPr="00893D04" w:rsidRDefault="004B0EB8" w:rsidP="00855A33">
      <w:pPr>
        <w:ind w:left="1" w:firstLine="1"/>
        <w:rPr>
          <w:rFonts w:ascii="Tahoma" w:hAnsi="Tahoma" w:cs="Tahoma"/>
          <w:sz w:val="18"/>
        </w:rPr>
      </w:pPr>
      <w:r>
        <w:rPr>
          <w:rFonts w:ascii="Tahoma" w:hAnsi="Tahoma"/>
          <w:sz w:val="18"/>
        </w:rPr>
        <w:t>Podrán considerarse como funciones de un día normal de trabajo aquellas funciones administrativas que realicen los integrantes del personal escolar en nombre del CSC, incluyendo la mecanografía de las actas y agendas, la comunicación con los integrantes del CSC para las reuniones o la preparación de materiales para las reuniones del CSC.</w:t>
      </w:r>
    </w:p>
    <w:p w:rsidR="00855A33" w:rsidRPr="00893D04" w:rsidRDefault="00855A33" w:rsidP="00855A33">
      <w:pPr>
        <w:rPr>
          <w:rFonts w:ascii="Tahoma" w:hAnsi="Tahoma" w:cs="Tahoma"/>
          <w:sz w:val="18"/>
        </w:rPr>
      </w:pPr>
      <w:r>
        <w:rPr>
          <w:rFonts w:ascii="Tahoma" w:hAnsi="Tahoma"/>
          <w:sz w:val="18"/>
        </w:rPr>
        <w:br/>
        <w:t xml:space="preserve">Los comités escolares podrán establecer sus propios procedimientos administrativos que guarden coherencia con el procedimiento del superintendente para determinar varios otros asuntos que incluyan, si bien no de forma exclusiva, el número de miembros que se considerará como quórum, cuándo y con qué frecuencia se reunirán, cuándo y cómo celebrarán las elecciones y si fijarán un límite para los períodos de participación. </w:t>
      </w:r>
    </w:p>
    <w:p w:rsidR="007A2FE4" w:rsidRPr="00893D04" w:rsidRDefault="007A2FE4" w:rsidP="00855A33">
      <w:pPr>
        <w:rPr>
          <w:rFonts w:ascii="Tahoma" w:hAnsi="Tahoma" w:cs="Tahoma"/>
          <w:sz w:val="18"/>
        </w:rPr>
      </w:pPr>
    </w:p>
    <w:p w:rsidR="00855A33" w:rsidRPr="00893D04" w:rsidRDefault="00855A33" w:rsidP="00855A33">
      <w:pPr>
        <w:numPr>
          <w:ilvl w:val="0"/>
          <w:numId w:val="7"/>
        </w:numPr>
        <w:rPr>
          <w:rFonts w:ascii="Tahoma" w:hAnsi="Tahoma" w:cs="Tahoma"/>
          <w:b/>
          <w:sz w:val="18"/>
        </w:rPr>
      </w:pPr>
      <w:r>
        <w:rPr>
          <w:rFonts w:ascii="Tahoma" w:hAnsi="Tahoma"/>
          <w:b/>
          <w:sz w:val="18"/>
        </w:rPr>
        <w:t>Reuniones con los grupos representados:</w:t>
      </w:r>
    </w:p>
    <w:p w:rsidR="00DF6005" w:rsidRPr="00893D04" w:rsidRDefault="00855A33">
      <w:pPr>
        <w:ind w:firstLine="1"/>
        <w:rPr>
          <w:rFonts w:ascii="Tahoma" w:hAnsi="Tahoma" w:cs="Tahoma"/>
          <w:sz w:val="18"/>
        </w:rPr>
      </w:pPr>
      <w:r>
        <w:rPr>
          <w:rFonts w:ascii="Tahoma" w:hAnsi="Tahoma"/>
          <w:sz w:val="18"/>
        </w:rPr>
        <w:t>Todos los CSC deberán comunicarse con los grupos que representan para informarles de las actividades del CSC.  Adicionalmente, las reuniones regulares del CSC deberán incluir tiempo para los comentarios del público, al menos una vez por mes.</w:t>
      </w:r>
    </w:p>
    <w:p w:rsidR="00855A33" w:rsidRPr="00893D04" w:rsidRDefault="00855A33" w:rsidP="00AD61AF">
      <w:pPr>
        <w:pStyle w:val="ListParagraph"/>
        <w:numPr>
          <w:ilvl w:val="0"/>
          <w:numId w:val="10"/>
        </w:numPr>
        <w:rPr>
          <w:rFonts w:ascii="Tahoma" w:hAnsi="Tahoma" w:cs="Tahoma"/>
          <w:sz w:val="18"/>
        </w:rPr>
      </w:pPr>
      <w:r>
        <w:rPr>
          <w:rFonts w:ascii="Tahoma" w:hAnsi="Tahoma"/>
          <w:sz w:val="18"/>
        </w:rPr>
        <w:t>Las reuniones con los grupos representados se definen como: “Una reunión concertada de padres, maestros y estudiantes con el propósito de hablar sobre temas de relevancia para el CSC”.</w:t>
      </w:r>
    </w:p>
    <w:p w:rsidR="00855A33" w:rsidRPr="00893D04" w:rsidRDefault="00855A33" w:rsidP="00AD61AF">
      <w:pPr>
        <w:pStyle w:val="ListParagraph"/>
        <w:numPr>
          <w:ilvl w:val="0"/>
          <w:numId w:val="10"/>
        </w:numPr>
        <w:rPr>
          <w:rFonts w:ascii="Tahoma" w:hAnsi="Tahoma" w:cs="Tahoma"/>
          <w:sz w:val="18"/>
        </w:rPr>
      </w:pPr>
      <w:r>
        <w:rPr>
          <w:rFonts w:ascii="Tahoma" w:hAnsi="Tahoma"/>
          <w:sz w:val="18"/>
        </w:rPr>
        <w:t>Cada CSC celebrará un mínimo de dos reuniones con los grupos representados al año para los padres, maestros y estudiantes.  El integrante del CSC correspondiente a cada grupo representado deberá convocar y facilitar cada una de estas reuniones (los padres para las reuniones de padres, los maestros para las reuniones de maestros, etc.).  Los directores brindarán apoyo a los representantes que estén a cargo de organizar estas reuniones.</w:t>
      </w:r>
    </w:p>
    <w:p w:rsidR="00855A33" w:rsidRPr="00893D04" w:rsidRDefault="00855A33" w:rsidP="00855A33">
      <w:pPr>
        <w:rPr>
          <w:rFonts w:ascii="Tahoma" w:hAnsi="Tahoma" w:cs="Tahoma"/>
          <w:sz w:val="18"/>
        </w:rPr>
      </w:pPr>
    </w:p>
    <w:p w:rsidR="00855A33" w:rsidRPr="00893D04" w:rsidRDefault="00855A33" w:rsidP="00855A33">
      <w:pPr>
        <w:numPr>
          <w:ilvl w:val="0"/>
          <w:numId w:val="7"/>
        </w:numPr>
        <w:rPr>
          <w:rFonts w:ascii="Tahoma" w:hAnsi="Tahoma" w:cs="Tahoma"/>
          <w:b/>
          <w:sz w:val="18"/>
        </w:rPr>
      </w:pPr>
      <w:r>
        <w:rPr>
          <w:rFonts w:ascii="Tahoma" w:hAnsi="Tahoma"/>
          <w:b/>
          <w:sz w:val="18"/>
        </w:rPr>
        <w:t>Exenciones:</w:t>
      </w:r>
    </w:p>
    <w:p w:rsidR="00855A33" w:rsidRPr="00893D04" w:rsidRDefault="00855A33" w:rsidP="00855A33">
      <w:pPr>
        <w:numPr>
          <w:ilvl w:val="1"/>
          <w:numId w:val="7"/>
        </w:numPr>
        <w:rPr>
          <w:rFonts w:ascii="Tahoma" w:hAnsi="Tahoma" w:cs="Tahoma"/>
          <w:sz w:val="18"/>
        </w:rPr>
      </w:pPr>
      <w:r>
        <w:rPr>
          <w:rFonts w:ascii="Tahoma" w:hAnsi="Tahoma"/>
          <w:sz w:val="18"/>
        </w:rPr>
        <w:t>Los Comités Escolares de Colaboración deberán solicitar la exención de las normas del Consejo de Educación al superintendente</w:t>
      </w:r>
      <w:r w:rsidR="00002A59">
        <w:rPr>
          <w:rFonts w:ascii="Tahoma" w:hAnsi="Tahoma"/>
          <w:sz w:val="18"/>
        </w:rPr>
        <w:t xml:space="preserve"> operativo</w:t>
      </w:r>
      <w:r>
        <w:rPr>
          <w:rFonts w:ascii="Tahoma" w:hAnsi="Tahoma"/>
          <w:sz w:val="18"/>
        </w:rPr>
        <w:t>.</w:t>
      </w:r>
    </w:p>
    <w:p w:rsidR="00855A33" w:rsidRPr="00893D04" w:rsidRDefault="00855A33" w:rsidP="00855A33">
      <w:pPr>
        <w:rPr>
          <w:rFonts w:ascii="Tahoma" w:hAnsi="Tahoma" w:cs="Tahoma"/>
          <w:sz w:val="18"/>
        </w:rPr>
      </w:pPr>
    </w:p>
    <w:p w:rsidR="00855A33" w:rsidRPr="00893D04" w:rsidRDefault="00855A33" w:rsidP="00855A33">
      <w:pPr>
        <w:numPr>
          <w:ilvl w:val="0"/>
          <w:numId w:val="7"/>
        </w:numPr>
        <w:rPr>
          <w:rFonts w:ascii="Tahoma" w:hAnsi="Tahoma" w:cs="Tahoma"/>
          <w:b/>
          <w:sz w:val="18"/>
        </w:rPr>
      </w:pPr>
      <w:r>
        <w:rPr>
          <w:rFonts w:ascii="Tahoma" w:hAnsi="Tahoma"/>
          <w:b/>
          <w:sz w:val="18"/>
        </w:rPr>
        <w:t>Proceso de toma de decisiones:</w:t>
      </w:r>
    </w:p>
    <w:p w:rsidR="00855A33" w:rsidRPr="00893D04" w:rsidRDefault="00855A33" w:rsidP="00855A33">
      <w:pPr>
        <w:numPr>
          <w:ilvl w:val="1"/>
          <w:numId w:val="7"/>
        </w:numPr>
        <w:rPr>
          <w:rFonts w:ascii="Tahoma" w:hAnsi="Tahoma" w:cs="Tahoma"/>
          <w:sz w:val="18"/>
        </w:rPr>
      </w:pPr>
      <w:r>
        <w:rPr>
          <w:rFonts w:ascii="Tahoma" w:hAnsi="Tahoma"/>
          <w:sz w:val="18"/>
        </w:rPr>
        <w:t xml:space="preserve">El consenso es un proceso a través del cual un grupo toma una decisión (sin votación) que todos los integrantes apoyan.  Las decisiones por consenso representan una decisión grupal que todos los integrantes del grupo apoyan (o al menos aceptan) y se basa en: </w:t>
      </w:r>
    </w:p>
    <w:p w:rsidR="00855A33" w:rsidRPr="00893D04" w:rsidRDefault="00855A33" w:rsidP="00855A33">
      <w:pPr>
        <w:numPr>
          <w:ilvl w:val="2"/>
          <w:numId w:val="7"/>
        </w:numPr>
        <w:rPr>
          <w:rFonts w:ascii="Tahoma" w:hAnsi="Tahoma" w:cs="Tahoma"/>
          <w:sz w:val="18"/>
        </w:rPr>
      </w:pPr>
      <w:r>
        <w:rPr>
          <w:rFonts w:ascii="Tahoma" w:hAnsi="Tahoma"/>
          <w:sz w:val="18"/>
        </w:rPr>
        <w:t>una comprensión a fondo de toda la información relevante;</w:t>
      </w:r>
    </w:p>
    <w:p w:rsidR="00855A33" w:rsidRPr="00893D04" w:rsidRDefault="00855A33" w:rsidP="00855A33">
      <w:pPr>
        <w:numPr>
          <w:ilvl w:val="2"/>
          <w:numId w:val="7"/>
        </w:numPr>
        <w:rPr>
          <w:rFonts w:ascii="Tahoma" w:hAnsi="Tahoma" w:cs="Tahoma"/>
          <w:sz w:val="18"/>
        </w:rPr>
      </w:pPr>
      <w:r>
        <w:rPr>
          <w:rFonts w:ascii="Tahoma" w:hAnsi="Tahoma"/>
          <w:sz w:val="18"/>
        </w:rPr>
        <w:t>la participación de todos los integrantes del grupo;</w:t>
      </w:r>
    </w:p>
    <w:p w:rsidR="00855A33" w:rsidRPr="00893D04" w:rsidRDefault="00855A33" w:rsidP="00855A33">
      <w:pPr>
        <w:numPr>
          <w:ilvl w:val="2"/>
          <w:numId w:val="7"/>
        </w:numPr>
        <w:rPr>
          <w:rFonts w:ascii="Tahoma" w:hAnsi="Tahoma" w:cs="Tahoma"/>
          <w:sz w:val="18"/>
        </w:rPr>
      </w:pPr>
      <w:r>
        <w:rPr>
          <w:rFonts w:ascii="Tahoma" w:hAnsi="Tahoma"/>
          <w:sz w:val="18"/>
        </w:rPr>
        <w:t>un entendimiento de las diferentes perspectivas, inquietudes, necesidades y recomendaciones;</w:t>
      </w:r>
    </w:p>
    <w:p w:rsidR="00855A33" w:rsidRPr="00893D04" w:rsidRDefault="00855A33" w:rsidP="00855A33">
      <w:pPr>
        <w:numPr>
          <w:ilvl w:val="2"/>
          <w:numId w:val="7"/>
        </w:numPr>
        <w:rPr>
          <w:rFonts w:ascii="Tahoma" w:hAnsi="Tahoma" w:cs="Tahoma"/>
          <w:sz w:val="18"/>
        </w:rPr>
      </w:pPr>
      <w:r>
        <w:rPr>
          <w:rFonts w:ascii="Tahoma" w:hAnsi="Tahoma"/>
          <w:sz w:val="18"/>
        </w:rPr>
        <w:t>un esfuerzo creativo para contemplar las diferentes necesidades;</w:t>
      </w:r>
    </w:p>
    <w:p w:rsidR="00855A33" w:rsidRPr="00893D04" w:rsidRDefault="00855A33" w:rsidP="00855A33">
      <w:pPr>
        <w:numPr>
          <w:ilvl w:val="2"/>
          <w:numId w:val="7"/>
        </w:numPr>
        <w:rPr>
          <w:rFonts w:ascii="Tahoma" w:hAnsi="Tahoma" w:cs="Tahoma"/>
          <w:sz w:val="18"/>
        </w:rPr>
      </w:pPr>
      <w:r>
        <w:rPr>
          <w:rFonts w:ascii="Tahoma" w:hAnsi="Tahoma"/>
          <w:sz w:val="18"/>
        </w:rPr>
        <w:t>la voluntad de plantear y entender los desacuerdos y tratar las necesidades subyacentes que se manifiestan en el desacuerdo.</w:t>
      </w:r>
    </w:p>
    <w:p w:rsidR="003466D7" w:rsidRPr="00893D04" w:rsidRDefault="00855A33" w:rsidP="00855A33">
      <w:pPr>
        <w:numPr>
          <w:ilvl w:val="1"/>
          <w:numId w:val="7"/>
        </w:numPr>
        <w:rPr>
          <w:rFonts w:ascii="Tahoma" w:hAnsi="Tahoma" w:cs="Tahoma"/>
          <w:sz w:val="18"/>
        </w:rPr>
      </w:pPr>
      <w:r>
        <w:rPr>
          <w:rFonts w:ascii="Tahoma" w:hAnsi="Tahoma"/>
          <w:sz w:val="18"/>
        </w:rPr>
        <w:t xml:space="preserve">Si un CSC no es capaz de tomar una decisión por consenso y el tiempo lo permite, el CSC buscará asistencia del superintendente </w:t>
      </w:r>
      <w:r w:rsidR="00002A59">
        <w:rPr>
          <w:rFonts w:ascii="Tahoma" w:hAnsi="Tahoma"/>
          <w:sz w:val="18"/>
        </w:rPr>
        <w:t>operativo</w:t>
      </w:r>
      <w:r>
        <w:rPr>
          <w:rFonts w:ascii="Tahoma" w:hAnsi="Tahoma"/>
          <w:sz w:val="18"/>
        </w:rPr>
        <w:t xml:space="preserve"> para superar el impasse.  Si el tiempo no permite más retraso para tomar una decisión, el director tomará la decisión para superar el impasse.  Se deberá comunicar por escrito al superintendente</w:t>
      </w:r>
      <w:r w:rsidR="00002A59">
        <w:rPr>
          <w:rFonts w:ascii="Tahoma" w:hAnsi="Tahoma"/>
          <w:sz w:val="18"/>
        </w:rPr>
        <w:t xml:space="preserve"> operativo</w:t>
      </w:r>
      <w:r>
        <w:rPr>
          <w:rFonts w:ascii="Tahoma" w:hAnsi="Tahoma"/>
          <w:sz w:val="18"/>
        </w:rPr>
        <w:t xml:space="preserve"> y al presidente del CSC el hecho de que el director haya tenido que tomar una decisión para superar el impasse.  Cuando se tomen decisiones de este tipo en forma constante, el superintendente </w:t>
      </w:r>
      <w:r w:rsidR="00623803">
        <w:rPr>
          <w:rFonts w:ascii="Tahoma" w:hAnsi="Tahoma"/>
          <w:sz w:val="18"/>
        </w:rPr>
        <w:t xml:space="preserve">operativo </w:t>
      </w:r>
      <w:r>
        <w:rPr>
          <w:rFonts w:ascii="Tahoma" w:hAnsi="Tahoma"/>
          <w:sz w:val="18"/>
        </w:rPr>
        <w:t>proporcionará asistencia al director y al CSC.</w:t>
      </w:r>
    </w:p>
    <w:p w:rsidR="00855A33" w:rsidRPr="00893D04" w:rsidRDefault="003466D7" w:rsidP="00855A33">
      <w:pPr>
        <w:numPr>
          <w:ilvl w:val="1"/>
          <w:numId w:val="7"/>
        </w:numPr>
        <w:rPr>
          <w:rFonts w:ascii="Tahoma" w:hAnsi="Tahoma" w:cs="Tahoma"/>
          <w:sz w:val="18"/>
        </w:rPr>
      </w:pPr>
      <w:r>
        <w:rPr>
          <w:rFonts w:ascii="Tahoma" w:hAnsi="Tahoma"/>
          <w:sz w:val="18"/>
        </w:rPr>
        <w:t>El director, el presidente del CSC y un integrante de cada grupo representado deberán repasar los estatutos y el proceso para tomar decisiones por consenso todos los años.</w:t>
      </w:r>
    </w:p>
    <w:p w:rsidR="00855A33" w:rsidRPr="00893D04" w:rsidRDefault="00855A33" w:rsidP="00855A33">
      <w:pPr>
        <w:rPr>
          <w:rFonts w:ascii="Tahoma" w:hAnsi="Tahoma" w:cs="Tahoma"/>
          <w:sz w:val="18"/>
        </w:rPr>
      </w:pPr>
    </w:p>
    <w:p w:rsidR="00855A33" w:rsidRPr="00893D04" w:rsidRDefault="00855A33" w:rsidP="00855A33">
      <w:pPr>
        <w:rPr>
          <w:rFonts w:ascii="Tahoma" w:hAnsi="Tahoma" w:cs="Tahoma"/>
          <w:sz w:val="18"/>
        </w:rPr>
      </w:pPr>
    </w:p>
    <w:p w:rsidR="00855A33" w:rsidRPr="00893D04" w:rsidRDefault="00855A33" w:rsidP="00855A33">
      <w:pPr>
        <w:numPr>
          <w:ilvl w:val="0"/>
          <w:numId w:val="7"/>
        </w:numPr>
        <w:rPr>
          <w:rFonts w:ascii="Tahoma" w:hAnsi="Tahoma" w:cs="Tahoma"/>
          <w:b/>
          <w:sz w:val="18"/>
        </w:rPr>
      </w:pPr>
      <w:r>
        <w:rPr>
          <w:rFonts w:ascii="Tahoma" w:hAnsi="Tahoma"/>
          <w:b/>
          <w:sz w:val="18"/>
        </w:rPr>
        <w:t xml:space="preserve">Apoyo del Distrito con la toma de decisiones en colaboración: </w:t>
      </w:r>
    </w:p>
    <w:p w:rsidR="00855A33" w:rsidRPr="00893D04" w:rsidRDefault="00855A33" w:rsidP="00855A33">
      <w:pPr>
        <w:ind w:left="540"/>
        <w:rPr>
          <w:rFonts w:ascii="Tahoma" w:hAnsi="Tahoma" w:cs="Tahoma"/>
          <w:b/>
          <w:sz w:val="18"/>
        </w:rPr>
      </w:pPr>
    </w:p>
    <w:p w:rsidR="00855A33" w:rsidRPr="00893D04" w:rsidRDefault="00855A33" w:rsidP="005573FC">
      <w:pPr>
        <w:numPr>
          <w:ilvl w:val="1"/>
          <w:numId w:val="7"/>
        </w:numPr>
        <w:rPr>
          <w:rFonts w:ascii="Tahoma" w:hAnsi="Tahoma" w:cs="Tahoma"/>
          <w:sz w:val="18"/>
        </w:rPr>
      </w:pPr>
      <w:r>
        <w:rPr>
          <w:rFonts w:ascii="Tahoma" w:hAnsi="Tahoma"/>
          <w:sz w:val="18"/>
        </w:rPr>
        <w:t>El CSC puede obtener asistencia técnica y capacitación sobre el trabajo del comité a través de las oficinas de los superintendentes</w:t>
      </w:r>
      <w:r w:rsidR="00623803">
        <w:rPr>
          <w:rFonts w:ascii="Tahoma" w:hAnsi="Tahoma"/>
          <w:sz w:val="18"/>
        </w:rPr>
        <w:t xml:space="preserve"> operativo</w:t>
      </w:r>
      <w:r>
        <w:rPr>
          <w:rFonts w:ascii="Tahoma" w:hAnsi="Tahoma"/>
          <w:sz w:val="18"/>
        </w:rPr>
        <w:t>.  Dicha asistencia y capacitación incluirá información sobre:</w:t>
      </w:r>
    </w:p>
    <w:p w:rsidR="00855A33" w:rsidRPr="00893D04" w:rsidRDefault="00855A33" w:rsidP="00855A33">
      <w:pPr>
        <w:rPr>
          <w:rFonts w:ascii="Tahoma" w:hAnsi="Tahoma" w:cs="Tahoma"/>
          <w:sz w:val="18"/>
        </w:rPr>
      </w:pPr>
    </w:p>
    <w:p w:rsidR="00855A33" w:rsidRPr="00893D04" w:rsidRDefault="00855A33" w:rsidP="00855A33">
      <w:pPr>
        <w:rPr>
          <w:rFonts w:ascii="Tahoma" w:hAnsi="Tahoma" w:cs="Tahoma"/>
          <w:sz w:val="18"/>
        </w:rPr>
      </w:pPr>
      <w:r>
        <w:rPr>
          <w:rFonts w:ascii="Tahoma" w:hAnsi="Tahoma"/>
          <w:sz w:val="18"/>
        </w:rPr>
        <w:t xml:space="preserve">el alcance de las responsabilidades del Comité Escolar de Colaboración, tal como se define en la norma BDF-R4 del </w:t>
      </w:r>
      <w:r>
        <w:rPr>
          <w:rFonts w:ascii="Tahoma" w:hAnsi="Tahoma"/>
          <w:sz w:val="18"/>
          <w:szCs w:val="22"/>
        </w:rPr>
        <w:t>Consejo de Educación</w:t>
      </w:r>
      <w:r>
        <w:rPr>
          <w:rFonts w:ascii="Tahoma" w:hAnsi="Tahoma"/>
          <w:sz w:val="18"/>
        </w:rPr>
        <w:t>.</w:t>
      </w:r>
    </w:p>
    <w:p w:rsidR="005573FC" w:rsidRPr="00893D04" w:rsidRDefault="00855A33" w:rsidP="00855A33">
      <w:pPr>
        <w:numPr>
          <w:ilvl w:val="0"/>
          <w:numId w:val="7"/>
        </w:numPr>
        <w:rPr>
          <w:rFonts w:ascii="Tahoma" w:hAnsi="Tahoma" w:cs="Tahoma"/>
          <w:b/>
          <w:sz w:val="18"/>
        </w:rPr>
      </w:pPr>
      <w:r>
        <w:rPr>
          <w:rFonts w:ascii="Tahoma" w:hAnsi="Tahoma"/>
          <w:b/>
          <w:sz w:val="18"/>
        </w:rPr>
        <w:lastRenderedPageBreak/>
        <w:t>Evaluación del Plan Unificado de Mejora (UIP)</w:t>
      </w:r>
    </w:p>
    <w:p w:rsidR="00855A33" w:rsidRPr="00893D04" w:rsidRDefault="008E5EB6" w:rsidP="005573FC">
      <w:pPr>
        <w:numPr>
          <w:ilvl w:val="1"/>
          <w:numId w:val="7"/>
        </w:numPr>
        <w:rPr>
          <w:rFonts w:ascii="Tahoma" w:hAnsi="Tahoma" w:cs="Tahoma"/>
          <w:sz w:val="18"/>
        </w:rPr>
      </w:pPr>
      <w:r>
        <w:rPr>
          <w:rFonts w:ascii="Tahoma" w:hAnsi="Tahoma"/>
          <w:sz w:val="18"/>
        </w:rPr>
        <w:t xml:space="preserve">El UIP se basará en la evaluación de las medidas múltiples y el nivel de participación de los padres, tal como se identifique en el Plan de Mejora Escolar, y se presentará frente a los superintendentes </w:t>
      </w:r>
      <w:r w:rsidR="00DC7371">
        <w:rPr>
          <w:rFonts w:ascii="Tahoma" w:hAnsi="Tahoma"/>
          <w:sz w:val="18"/>
        </w:rPr>
        <w:t>operativo</w:t>
      </w:r>
      <w:r>
        <w:rPr>
          <w:rFonts w:ascii="Tahoma" w:hAnsi="Tahoma"/>
          <w:sz w:val="18"/>
        </w:rPr>
        <w:t>.</w:t>
      </w:r>
    </w:p>
    <w:p w:rsidR="00855A33" w:rsidRPr="00893D04" w:rsidRDefault="00855A33" w:rsidP="00855A33">
      <w:pPr>
        <w:rPr>
          <w:rFonts w:ascii="Tahoma" w:hAnsi="Tahoma" w:cs="Tahoma"/>
          <w:sz w:val="18"/>
        </w:rPr>
      </w:pPr>
    </w:p>
    <w:p w:rsidR="00855A33" w:rsidRPr="00893D04" w:rsidRDefault="00855A33" w:rsidP="00E376B1">
      <w:pPr>
        <w:numPr>
          <w:ilvl w:val="0"/>
          <w:numId w:val="7"/>
        </w:numPr>
        <w:rPr>
          <w:rFonts w:ascii="Tahoma" w:hAnsi="Tahoma" w:cs="Tahoma"/>
          <w:b/>
          <w:sz w:val="18"/>
        </w:rPr>
      </w:pPr>
      <w:r>
        <w:rPr>
          <w:rFonts w:ascii="Tahoma" w:hAnsi="Tahoma"/>
          <w:b/>
          <w:sz w:val="18"/>
        </w:rPr>
        <w:t>Comentarios para la evaluación del director:</w:t>
      </w:r>
    </w:p>
    <w:p w:rsidR="00855A33" w:rsidRPr="00893D04" w:rsidRDefault="00855A33" w:rsidP="00AD61AF">
      <w:pPr>
        <w:pStyle w:val="ListParagraph"/>
        <w:numPr>
          <w:ilvl w:val="0"/>
          <w:numId w:val="9"/>
        </w:numPr>
        <w:rPr>
          <w:rFonts w:ascii="Tahoma" w:hAnsi="Tahoma" w:cs="Tahoma"/>
          <w:sz w:val="18"/>
        </w:rPr>
      </w:pPr>
      <w:r>
        <w:rPr>
          <w:rFonts w:ascii="Tahoma" w:hAnsi="Tahoma"/>
          <w:sz w:val="18"/>
        </w:rPr>
        <w:t>Los comentarios del CSC para la evaluación del director se concentrarán en la capacidad del director de colaborar con el CSC en la implementación del Plan Unificado de Mejora.</w:t>
      </w:r>
    </w:p>
    <w:p w:rsidR="00855A33" w:rsidRPr="00893D04" w:rsidRDefault="00855A33" w:rsidP="00AD61AF">
      <w:pPr>
        <w:pStyle w:val="ListParagraph"/>
        <w:numPr>
          <w:ilvl w:val="0"/>
          <w:numId w:val="9"/>
        </w:numPr>
        <w:rPr>
          <w:rFonts w:ascii="Tahoma" w:hAnsi="Tahoma" w:cs="Tahoma"/>
          <w:sz w:val="18"/>
        </w:rPr>
      </w:pPr>
      <w:r>
        <w:rPr>
          <w:rFonts w:ascii="Tahoma" w:hAnsi="Tahoma"/>
          <w:sz w:val="18"/>
        </w:rPr>
        <w:t>Los comentarios del CSC se presentarán al superintendente</w:t>
      </w:r>
      <w:r w:rsidR="00496947">
        <w:rPr>
          <w:rFonts w:ascii="Tahoma" w:hAnsi="Tahoma"/>
          <w:sz w:val="18"/>
        </w:rPr>
        <w:t xml:space="preserve"> operativo</w:t>
      </w:r>
      <w:r>
        <w:rPr>
          <w:rFonts w:ascii="Tahoma" w:hAnsi="Tahoma"/>
          <w:sz w:val="18"/>
        </w:rPr>
        <w:t xml:space="preserve"> y se considerarán como un componente de la evaluación del director.</w:t>
      </w:r>
    </w:p>
    <w:p w:rsidR="00855A33" w:rsidRPr="00893D04" w:rsidRDefault="00855A33" w:rsidP="00855A33">
      <w:pPr>
        <w:rPr>
          <w:rFonts w:ascii="Tahoma" w:hAnsi="Tahoma" w:cs="Tahoma"/>
        </w:rPr>
      </w:pPr>
    </w:p>
    <w:p w:rsidR="00855A33" w:rsidRPr="00893D04" w:rsidRDefault="00855A33" w:rsidP="00855A33">
      <w:pPr>
        <w:rPr>
          <w:rFonts w:ascii="Tahoma" w:hAnsi="Tahoma" w:cs="Tahoma"/>
        </w:rPr>
      </w:pPr>
    </w:p>
    <w:p w:rsidR="00855A33" w:rsidRPr="00893D04" w:rsidRDefault="00855A33" w:rsidP="00855A33">
      <w:pPr>
        <w:rPr>
          <w:rFonts w:ascii="Tahoma" w:hAnsi="Tahoma" w:cs="Tahoma"/>
        </w:rPr>
      </w:pPr>
    </w:p>
    <w:p w:rsidR="00855A33" w:rsidRPr="00893D04" w:rsidRDefault="00855A33" w:rsidP="00855A33">
      <w:pPr>
        <w:rPr>
          <w:rFonts w:ascii="Tahoma" w:hAnsi="Tahoma" w:cs="Tahoma"/>
        </w:rPr>
      </w:pPr>
    </w:p>
    <w:p w:rsidR="00994F0B" w:rsidRPr="00893D04" w:rsidRDefault="00994F0B" w:rsidP="00855A33">
      <w:pPr>
        <w:rPr>
          <w:rFonts w:ascii="Tahoma" w:hAnsi="Tahoma" w:cs="Tahoma"/>
        </w:rPr>
      </w:pPr>
    </w:p>
    <w:p w:rsidR="00994F0B" w:rsidRPr="00893D04" w:rsidRDefault="00994F0B" w:rsidP="00855A33">
      <w:pPr>
        <w:rPr>
          <w:rFonts w:ascii="Tahoma" w:hAnsi="Tahoma" w:cs="Tahoma"/>
        </w:rPr>
      </w:pPr>
    </w:p>
    <w:p w:rsidR="00994F0B" w:rsidRPr="00893D04" w:rsidRDefault="00994F0B" w:rsidP="00855A33">
      <w:pPr>
        <w:rPr>
          <w:rFonts w:ascii="Tahoma" w:hAnsi="Tahoma" w:cs="Tahoma"/>
        </w:rPr>
      </w:pPr>
    </w:p>
    <w:p w:rsidR="00994F0B" w:rsidRPr="00893D04" w:rsidRDefault="00994F0B" w:rsidP="00855A33">
      <w:pPr>
        <w:rPr>
          <w:rFonts w:ascii="Tahoma" w:hAnsi="Tahoma" w:cs="Tahoma"/>
        </w:rPr>
      </w:pPr>
    </w:p>
    <w:p w:rsidR="00994F0B" w:rsidRPr="00893D04" w:rsidRDefault="00994F0B" w:rsidP="00855A33">
      <w:pPr>
        <w:rPr>
          <w:rFonts w:ascii="Tahoma" w:hAnsi="Tahoma" w:cs="Tahoma"/>
        </w:rPr>
      </w:pPr>
    </w:p>
    <w:p w:rsidR="00994F0B" w:rsidRPr="00893D04" w:rsidRDefault="00994F0B" w:rsidP="00855A33">
      <w:pPr>
        <w:rPr>
          <w:rFonts w:ascii="Tahoma" w:hAnsi="Tahoma" w:cs="Tahoma"/>
        </w:rPr>
      </w:pPr>
    </w:p>
    <w:p w:rsidR="00994F0B" w:rsidRPr="00893D04" w:rsidRDefault="00994F0B" w:rsidP="00855A33">
      <w:pPr>
        <w:rPr>
          <w:rFonts w:ascii="Tahoma" w:hAnsi="Tahoma" w:cs="Tahoma"/>
        </w:rPr>
      </w:pPr>
    </w:p>
    <w:p w:rsidR="00994F0B" w:rsidRPr="00893D04" w:rsidRDefault="00994F0B" w:rsidP="00855A33">
      <w:pPr>
        <w:rPr>
          <w:rFonts w:ascii="Tahoma" w:hAnsi="Tahoma" w:cs="Tahoma"/>
        </w:rPr>
      </w:pPr>
    </w:p>
    <w:p w:rsidR="00994F0B" w:rsidRPr="00893D04" w:rsidRDefault="00994F0B" w:rsidP="00855A33">
      <w:pPr>
        <w:rPr>
          <w:rFonts w:ascii="Tahoma" w:hAnsi="Tahoma" w:cs="Tahoma"/>
        </w:rPr>
      </w:pPr>
    </w:p>
    <w:p w:rsidR="00994F0B" w:rsidRPr="00893D04" w:rsidRDefault="00994F0B" w:rsidP="00855A33">
      <w:pPr>
        <w:rPr>
          <w:rFonts w:ascii="Tahoma" w:hAnsi="Tahoma" w:cs="Tahoma"/>
        </w:rPr>
      </w:pPr>
    </w:p>
    <w:p w:rsidR="00994F0B" w:rsidRPr="00893D04" w:rsidRDefault="00994F0B" w:rsidP="00855A33">
      <w:pPr>
        <w:rPr>
          <w:rFonts w:ascii="Tahoma" w:hAnsi="Tahoma" w:cs="Tahoma"/>
        </w:rPr>
      </w:pPr>
    </w:p>
    <w:p w:rsidR="00994F0B" w:rsidRPr="00893D04" w:rsidRDefault="00994F0B"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09027C" w:rsidRPr="00893D04" w:rsidRDefault="0009027C" w:rsidP="00855A33">
      <w:pPr>
        <w:rPr>
          <w:rFonts w:ascii="Tahoma" w:hAnsi="Tahoma" w:cs="Tahoma"/>
        </w:rPr>
      </w:pPr>
    </w:p>
    <w:p w:rsidR="00902452" w:rsidRPr="00893D04" w:rsidRDefault="00902452" w:rsidP="00855A33">
      <w:pPr>
        <w:rPr>
          <w:rFonts w:ascii="Tahoma" w:hAnsi="Tahoma" w:cs="Tahoma"/>
        </w:rPr>
      </w:pPr>
    </w:p>
    <w:p w:rsidR="00C04EA7" w:rsidRPr="00893D04" w:rsidRDefault="00C04EA7" w:rsidP="00855A33">
      <w:pPr>
        <w:rPr>
          <w:rFonts w:ascii="Tahoma" w:hAnsi="Tahoma" w:cs="Tahoma"/>
        </w:rPr>
      </w:pPr>
    </w:p>
    <w:p w:rsidR="00902452" w:rsidRPr="00893D04" w:rsidRDefault="00902452" w:rsidP="00855A33">
      <w:pPr>
        <w:rPr>
          <w:rFonts w:ascii="Tahoma" w:hAnsi="Tahoma" w:cs="Tahoma"/>
        </w:rPr>
      </w:pPr>
    </w:p>
    <w:p w:rsidR="0009027C" w:rsidRPr="00893D04" w:rsidRDefault="0009027C" w:rsidP="00855A33">
      <w:pPr>
        <w:rPr>
          <w:rFonts w:ascii="Tahoma" w:hAnsi="Tahoma" w:cs="Tahoma"/>
        </w:rPr>
      </w:pPr>
    </w:p>
    <w:p w:rsidR="00AD61AF" w:rsidRPr="00B40799" w:rsidRDefault="00AD61AF" w:rsidP="00223386">
      <w:pPr>
        <w:pStyle w:val="Heading1"/>
        <w:rPr>
          <w:rFonts w:cs="Tahoma"/>
        </w:rPr>
      </w:pPr>
      <w:bookmarkStart w:id="20" w:name="_Toc522626074"/>
      <w:r>
        <w:lastRenderedPageBreak/>
        <w:t>Formularios de muestra del Comité Escolar de Colaboración</w:t>
      </w:r>
      <w:bookmarkEnd w:id="20"/>
    </w:p>
    <w:p w:rsidR="00223386" w:rsidRPr="00535BDC" w:rsidRDefault="00223386" w:rsidP="00223386">
      <w:pPr>
        <w:pStyle w:val="Heading2"/>
        <w:rPr>
          <w:rFonts w:cs="Tahoma"/>
        </w:rPr>
      </w:pPr>
      <w:bookmarkStart w:id="21" w:name="_Toc522626075"/>
      <w:r>
        <w:t>Muestra de carta sobre las elecciones del CSC</w:t>
      </w:r>
      <w:bookmarkEnd w:id="21"/>
    </w:p>
    <w:p w:rsidR="00AD61AF" w:rsidRPr="00893D04" w:rsidRDefault="00AD61AF" w:rsidP="00994F0B">
      <w:pPr>
        <w:autoSpaceDE w:val="0"/>
        <w:autoSpaceDN w:val="0"/>
        <w:adjustRightInd w:val="0"/>
        <w:jc w:val="center"/>
        <w:rPr>
          <w:rFonts w:ascii="Tahoma" w:hAnsi="Tahoma" w:cs="Tahoma"/>
          <w:iCs/>
          <w:sz w:val="18"/>
          <w:szCs w:val="22"/>
        </w:rPr>
      </w:pPr>
    </w:p>
    <w:p w:rsidR="00AD61AF" w:rsidRPr="00893D04" w:rsidRDefault="00AD61AF" w:rsidP="00AD61AF">
      <w:pPr>
        <w:rPr>
          <w:rFonts w:ascii="Tahoma" w:hAnsi="Tahoma" w:cs="Tahoma"/>
          <w:color w:val="0070C0"/>
        </w:rPr>
      </w:pPr>
      <w:r>
        <w:rPr>
          <w:rFonts w:ascii="Tahoma" w:hAnsi="Tahoma"/>
          <w:b/>
          <w:noProof/>
          <w:color w:val="0070C0"/>
          <w:sz w:val="28"/>
          <w:lang w:val="en-US"/>
        </w:rPr>
        <w:drawing>
          <wp:anchor distT="0" distB="0" distL="114300" distR="114300" simplePos="0" relativeHeight="251702272" behindDoc="1" locked="0" layoutInCell="1" allowOverlap="1" wp14:anchorId="5CEFCA46" wp14:editId="762FBEBC">
            <wp:simplePos x="0" y="0"/>
            <wp:positionH relativeFrom="column">
              <wp:posOffset>4879975</wp:posOffset>
            </wp:positionH>
            <wp:positionV relativeFrom="paragraph">
              <wp:posOffset>-125730</wp:posOffset>
            </wp:positionV>
            <wp:extent cx="1744345" cy="871855"/>
            <wp:effectExtent l="0" t="0" r="8255" b="4445"/>
            <wp:wrapThrough wrapText="bothSides">
              <wp:wrapPolygon edited="0">
                <wp:start x="0" y="0"/>
                <wp:lineTo x="0" y="21238"/>
                <wp:lineTo x="21466" y="21238"/>
                <wp:lineTo x="2146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jpg"/>
                    <pic:cNvPicPr/>
                  </pic:nvPicPr>
                  <pic:blipFill>
                    <a:blip r:embed="rId12">
                      <a:extLst>
                        <a:ext uri="{28A0092B-C50C-407E-A947-70E740481C1C}">
                          <a14:useLocalDpi xmlns:a14="http://schemas.microsoft.com/office/drawing/2010/main" val="0"/>
                        </a:ext>
                      </a:extLst>
                    </a:blip>
                    <a:stretch>
                      <a:fillRect/>
                    </a:stretch>
                  </pic:blipFill>
                  <pic:spPr>
                    <a:xfrm>
                      <a:off x="0" y="0"/>
                      <a:ext cx="1744345" cy="871855"/>
                    </a:xfrm>
                    <a:prstGeom prst="rect">
                      <a:avLst/>
                    </a:prstGeom>
                  </pic:spPr>
                </pic:pic>
              </a:graphicData>
            </a:graphic>
          </wp:anchor>
        </w:drawing>
      </w:r>
      <w:r>
        <w:rPr>
          <w:rFonts w:ascii="Tahoma" w:hAnsi="Tahoma"/>
          <w:b/>
          <w:color w:val="0070C0"/>
          <w:sz w:val="40"/>
          <w:szCs w:val="28"/>
        </w:rPr>
        <w:t>Carta sobre las elecciones del CSC</w:t>
      </w:r>
    </w:p>
    <w:p w:rsidR="00AD61AF" w:rsidRPr="00B80C59" w:rsidRDefault="00AD61AF" w:rsidP="00AD61AF">
      <w:pPr>
        <w:rPr>
          <w:rFonts w:ascii="Tahoma" w:hAnsi="Tahoma" w:cs="Tahoma"/>
          <w:color w:val="943634" w:themeColor="accent2" w:themeShade="BF"/>
          <w:sz w:val="24"/>
          <w:szCs w:val="22"/>
        </w:rPr>
      </w:pPr>
      <w:r>
        <w:rPr>
          <w:rFonts w:ascii="Tahoma" w:hAnsi="Tahoma"/>
          <w:color w:val="943634" w:themeColor="accent2" w:themeShade="BF"/>
          <w:sz w:val="22"/>
          <w:szCs w:val="22"/>
        </w:rPr>
        <w:t>(</w:t>
      </w:r>
      <w:proofErr w:type="spellStart"/>
      <w:r>
        <w:rPr>
          <w:rFonts w:ascii="Tahoma" w:hAnsi="Tahoma"/>
          <w:color w:val="943634" w:themeColor="accent2" w:themeShade="BF"/>
          <w:sz w:val="22"/>
          <w:szCs w:val="22"/>
        </w:rPr>
        <w:t>Insert</w:t>
      </w:r>
      <w:proofErr w:type="spellEnd"/>
      <w:r>
        <w:rPr>
          <w:rFonts w:ascii="Tahoma" w:hAnsi="Tahoma"/>
          <w:color w:val="943634" w:themeColor="accent2" w:themeShade="BF"/>
          <w:sz w:val="22"/>
          <w:szCs w:val="22"/>
        </w:rPr>
        <w:t xml:space="preserve"> </w:t>
      </w:r>
      <w:proofErr w:type="spellStart"/>
      <w:r>
        <w:rPr>
          <w:rFonts w:ascii="Tahoma" w:hAnsi="Tahoma"/>
          <w:color w:val="943634" w:themeColor="accent2" w:themeShade="BF"/>
          <w:sz w:val="24"/>
          <w:szCs w:val="22"/>
        </w:rPr>
        <w:t>School</w:t>
      </w:r>
      <w:proofErr w:type="spellEnd"/>
      <w:r>
        <w:rPr>
          <w:rFonts w:ascii="Tahoma" w:hAnsi="Tahoma"/>
          <w:color w:val="943634" w:themeColor="accent2" w:themeShade="BF"/>
          <w:sz w:val="24"/>
          <w:szCs w:val="22"/>
        </w:rPr>
        <w:t xml:space="preserve"> </w:t>
      </w:r>
      <w:proofErr w:type="spellStart"/>
      <w:r>
        <w:rPr>
          <w:rFonts w:ascii="Tahoma" w:hAnsi="Tahoma"/>
          <w:color w:val="943634" w:themeColor="accent2" w:themeShade="BF"/>
          <w:sz w:val="24"/>
          <w:szCs w:val="22"/>
        </w:rPr>
        <w:t>Name</w:t>
      </w:r>
      <w:proofErr w:type="spellEnd"/>
      <w:r>
        <w:rPr>
          <w:rFonts w:ascii="Tahoma" w:hAnsi="Tahoma"/>
          <w:color w:val="943634" w:themeColor="accent2" w:themeShade="BF"/>
          <w:sz w:val="24"/>
          <w:szCs w:val="22"/>
        </w:rPr>
        <w:t>)</w:t>
      </w:r>
    </w:p>
    <w:p w:rsidR="00AD61AF" w:rsidRPr="00753E1D" w:rsidRDefault="0039751F" w:rsidP="00AD61AF">
      <w:pPr>
        <w:rPr>
          <w:rFonts w:ascii="Tahoma" w:hAnsi="Tahoma" w:cs="Tahoma"/>
          <w:color w:val="943634" w:themeColor="accent2" w:themeShade="BF"/>
          <w:sz w:val="24"/>
          <w:szCs w:val="22"/>
        </w:rPr>
      </w:pPr>
      <w:r>
        <w:rPr>
          <w:rFonts w:ascii="Tahoma" w:hAnsi="Tahoma"/>
          <w:color w:val="943634" w:themeColor="accent2" w:themeShade="BF"/>
          <w:sz w:val="24"/>
          <w:szCs w:val="22"/>
        </w:rPr>
        <w:t>2019-2020</w:t>
      </w:r>
    </w:p>
    <w:p w:rsidR="00AD61AF" w:rsidRPr="0012766B" w:rsidRDefault="00AD61AF" w:rsidP="00AD61AF">
      <w:pPr>
        <w:jc w:val="center"/>
        <w:rPr>
          <w:rFonts w:ascii="Tahoma" w:hAnsi="Tahoma" w:cs="Tahoma"/>
        </w:rPr>
      </w:pPr>
    </w:p>
    <w:p w:rsidR="00AD61AF" w:rsidRPr="005076F4" w:rsidRDefault="00AD61AF" w:rsidP="00AD61AF">
      <w:pPr>
        <w:jc w:val="both"/>
        <w:rPr>
          <w:rFonts w:ascii="Tahoma" w:hAnsi="Tahoma" w:cs="Tahoma"/>
          <w:sz w:val="22"/>
          <w:szCs w:val="22"/>
        </w:rPr>
      </w:pPr>
    </w:p>
    <w:p w:rsidR="00AD61AF" w:rsidRPr="00893D04" w:rsidRDefault="00AD61AF" w:rsidP="00AD61AF">
      <w:pPr>
        <w:pStyle w:val="DefaultText"/>
        <w:rPr>
          <w:rFonts w:ascii="Tahoma" w:hAnsi="Tahoma" w:cs="Tahoma"/>
          <w:color w:val="4F6228" w:themeColor="accent3" w:themeShade="80"/>
          <w:sz w:val="22"/>
          <w:szCs w:val="22"/>
        </w:rPr>
      </w:pPr>
      <w:r>
        <w:rPr>
          <w:rFonts w:ascii="Tahoma" w:hAnsi="Tahoma"/>
          <w:sz w:val="22"/>
          <w:szCs w:val="22"/>
        </w:rPr>
        <w:t xml:space="preserve">Estimado </w:t>
      </w:r>
      <w:r>
        <w:rPr>
          <w:rFonts w:ascii="Tahoma" w:hAnsi="Tahoma"/>
          <w:color w:val="943634" w:themeColor="accent2" w:themeShade="BF"/>
          <w:sz w:val="22"/>
          <w:szCs w:val="22"/>
        </w:rPr>
        <w:t>&lt;</w:t>
      </w:r>
      <w:proofErr w:type="spellStart"/>
      <w:r>
        <w:rPr>
          <w:rFonts w:ascii="Tahoma" w:hAnsi="Tahoma"/>
          <w:color w:val="943634" w:themeColor="accent2" w:themeShade="BF"/>
          <w:sz w:val="22"/>
          <w:szCs w:val="22"/>
        </w:rPr>
        <w:t>Insert</w:t>
      </w:r>
      <w:proofErr w:type="spellEnd"/>
      <w:r>
        <w:rPr>
          <w:rFonts w:ascii="Tahoma" w:hAnsi="Tahoma"/>
          <w:color w:val="943634" w:themeColor="accent2" w:themeShade="BF"/>
          <w:sz w:val="22"/>
          <w:szCs w:val="22"/>
        </w:rPr>
        <w:t xml:space="preserve"> position </w:t>
      </w:r>
      <w:proofErr w:type="spellStart"/>
      <w:r>
        <w:rPr>
          <w:rFonts w:ascii="Tahoma" w:hAnsi="Tahoma"/>
          <w:color w:val="943634" w:themeColor="accent2" w:themeShade="BF"/>
          <w:sz w:val="22"/>
          <w:szCs w:val="22"/>
        </w:rPr>
        <w:t>or</w:t>
      </w:r>
      <w:proofErr w:type="spellEnd"/>
      <w:r>
        <w:rPr>
          <w:rFonts w:ascii="Tahoma" w:hAnsi="Tahoma"/>
          <w:color w:val="943634" w:themeColor="accent2" w:themeShade="BF"/>
          <w:sz w:val="22"/>
          <w:szCs w:val="22"/>
        </w:rPr>
        <w:t xml:space="preserve"> </w:t>
      </w:r>
      <w:proofErr w:type="spellStart"/>
      <w:r>
        <w:rPr>
          <w:rFonts w:ascii="Tahoma" w:hAnsi="Tahoma"/>
          <w:color w:val="943634" w:themeColor="accent2" w:themeShade="BF"/>
          <w:sz w:val="22"/>
          <w:szCs w:val="22"/>
        </w:rPr>
        <w:t>title</w:t>
      </w:r>
      <w:proofErr w:type="spellEnd"/>
      <w:r>
        <w:rPr>
          <w:rFonts w:ascii="Tahoma" w:hAnsi="Tahoma"/>
          <w:color w:val="943634" w:themeColor="accent2" w:themeShade="BF"/>
          <w:sz w:val="22"/>
          <w:szCs w:val="22"/>
        </w:rPr>
        <w:t>&gt;:</w:t>
      </w:r>
    </w:p>
    <w:p w:rsidR="00AD61AF" w:rsidRPr="00893D04" w:rsidRDefault="00AD61AF" w:rsidP="00AD61AF">
      <w:pPr>
        <w:rPr>
          <w:rFonts w:ascii="Tahoma" w:hAnsi="Tahoma" w:cs="Tahoma"/>
          <w:sz w:val="22"/>
          <w:szCs w:val="22"/>
        </w:rPr>
      </w:pPr>
    </w:p>
    <w:p w:rsidR="00AD61AF" w:rsidRPr="00893D04" w:rsidRDefault="00AD61AF" w:rsidP="00AD61AF">
      <w:pPr>
        <w:suppressAutoHyphens/>
        <w:rPr>
          <w:rFonts w:ascii="Tahoma" w:hAnsi="Tahoma" w:cs="Tahoma"/>
          <w:sz w:val="22"/>
          <w:szCs w:val="22"/>
        </w:rPr>
      </w:pPr>
      <w:r>
        <w:rPr>
          <w:rFonts w:ascii="Tahoma" w:hAnsi="Tahoma"/>
          <w:sz w:val="22"/>
          <w:szCs w:val="22"/>
        </w:rPr>
        <w:t>Todas las Escuelas Públicas de Denver cuentan con un Comité Escolar de Colaboración (CSC).  E</w:t>
      </w:r>
      <w:r w:rsidR="00C95E55">
        <w:rPr>
          <w:rFonts w:ascii="Tahoma" w:hAnsi="Tahoma"/>
          <w:sz w:val="22"/>
          <w:szCs w:val="22"/>
        </w:rPr>
        <w:t>l</w:t>
      </w:r>
      <w:r>
        <w:rPr>
          <w:rFonts w:ascii="Tahoma" w:hAnsi="Tahoma"/>
          <w:sz w:val="22"/>
          <w:szCs w:val="22"/>
        </w:rPr>
        <w:t xml:space="preserve"> CSC une al personal, a los padres, a los estudiantes y a los integrantes de la comunidad con el fin de crear e implementar un plan para promover un alto grado de desempeño en la escuela.</w:t>
      </w:r>
    </w:p>
    <w:p w:rsidR="00AD61AF" w:rsidRPr="00893D04" w:rsidRDefault="00AD61AF" w:rsidP="00AD61AF">
      <w:pPr>
        <w:suppressAutoHyphens/>
        <w:rPr>
          <w:rFonts w:ascii="Tahoma" w:hAnsi="Tahoma" w:cs="Tahoma"/>
          <w:sz w:val="22"/>
          <w:szCs w:val="22"/>
        </w:rPr>
      </w:pPr>
    </w:p>
    <w:p w:rsidR="00AD61AF" w:rsidRPr="00893D04" w:rsidRDefault="00AD61AF" w:rsidP="00AD61AF">
      <w:pPr>
        <w:suppressAutoHyphens/>
        <w:rPr>
          <w:rFonts w:ascii="Tahoma" w:hAnsi="Tahoma" w:cs="Tahoma"/>
          <w:sz w:val="22"/>
          <w:szCs w:val="22"/>
        </w:rPr>
      </w:pPr>
      <w:r>
        <w:rPr>
          <w:rFonts w:ascii="Tahoma" w:hAnsi="Tahoma"/>
          <w:sz w:val="22"/>
          <w:szCs w:val="22"/>
        </w:rPr>
        <w:t>El hecho de formar parte del CSC brinda una oportunidad emocionante de participar en nuestra comunidad escolar, por no mencionar la posibilidad de formar parte de la educación de todos nuestros estudiantes.  Nuestra escuela se ha fijado ciertas metas excelentes y creemos que, al trabajar de forma conjunta, podremos lograrlas.</w:t>
      </w:r>
    </w:p>
    <w:p w:rsidR="00AD61AF" w:rsidRPr="00893D04" w:rsidRDefault="00AD61AF" w:rsidP="00AD61AF">
      <w:pPr>
        <w:suppressAutoHyphens/>
        <w:rPr>
          <w:rFonts w:ascii="Tahoma" w:hAnsi="Tahoma" w:cs="Tahoma"/>
          <w:sz w:val="22"/>
          <w:szCs w:val="22"/>
        </w:rPr>
      </w:pPr>
    </w:p>
    <w:p w:rsidR="00AD61AF" w:rsidRPr="00893D04" w:rsidRDefault="00AD61AF" w:rsidP="00AD61AF">
      <w:pPr>
        <w:suppressAutoHyphens/>
        <w:rPr>
          <w:rFonts w:ascii="Tahoma" w:hAnsi="Tahoma" w:cs="Tahoma"/>
          <w:sz w:val="22"/>
          <w:szCs w:val="22"/>
        </w:rPr>
      </w:pPr>
      <w:r>
        <w:rPr>
          <w:rFonts w:ascii="Tahoma" w:hAnsi="Tahoma"/>
          <w:sz w:val="22"/>
          <w:szCs w:val="22"/>
        </w:rPr>
        <w:t xml:space="preserve">Este año tenemos </w:t>
      </w:r>
      <w:r>
        <w:rPr>
          <w:rFonts w:ascii="Tahoma" w:hAnsi="Tahoma"/>
          <w:color w:val="943634" w:themeColor="accent2" w:themeShade="BF"/>
          <w:sz w:val="22"/>
          <w:szCs w:val="22"/>
        </w:rPr>
        <w:t>&lt;</w:t>
      </w:r>
      <w:proofErr w:type="spellStart"/>
      <w:r>
        <w:rPr>
          <w:rFonts w:ascii="Tahoma" w:hAnsi="Tahoma"/>
          <w:color w:val="943634" w:themeColor="accent2" w:themeShade="BF"/>
          <w:sz w:val="22"/>
          <w:szCs w:val="22"/>
        </w:rPr>
        <w:t>insert</w:t>
      </w:r>
      <w:proofErr w:type="spellEnd"/>
      <w:r>
        <w:rPr>
          <w:rFonts w:ascii="Tahoma" w:hAnsi="Tahoma"/>
          <w:color w:val="943634" w:themeColor="accent2" w:themeShade="BF"/>
          <w:sz w:val="22"/>
          <w:szCs w:val="22"/>
        </w:rPr>
        <w:t xml:space="preserve"> </w:t>
      </w:r>
      <w:proofErr w:type="spellStart"/>
      <w:r>
        <w:rPr>
          <w:rFonts w:ascii="Tahoma" w:hAnsi="Tahoma"/>
          <w:color w:val="943634" w:themeColor="accent2" w:themeShade="BF"/>
          <w:sz w:val="22"/>
          <w:szCs w:val="22"/>
        </w:rPr>
        <w:t>number</w:t>
      </w:r>
      <w:proofErr w:type="spellEnd"/>
      <w:r>
        <w:rPr>
          <w:rFonts w:ascii="Tahoma" w:hAnsi="Tahoma"/>
          <w:color w:val="943634" w:themeColor="accent2" w:themeShade="BF"/>
          <w:sz w:val="22"/>
          <w:szCs w:val="22"/>
        </w:rPr>
        <w:t>&gt;</w:t>
      </w:r>
      <w:r>
        <w:rPr>
          <w:rFonts w:ascii="Tahoma" w:hAnsi="Tahoma"/>
          <w:color w:val="C00000"/>
          <w:sz w:val="22"/>
          <w:szCs w:val="22"/>
        </w:rPr>
        <w:t xml:space="preserve"> </w:t>
      </w:r>
      <w:r>
        <w:rPr>
          <w:rFonts w:ascii="Tahoma" w:hAnsi="Tahoma"/>
          <w:sz w:val="22"/>
          <w:szCs w:val="22"/>
        </w:rPr>
        <w:t xml:space="preserve">vacantes en nuestro CSC.  Nos reunimos el día </w:t>
      </w:r>
      <w:r>
        <w:rPr>
          <w:rFonts w:ascii="Tahoma" w:hAnsi="Tahoma"/>
          <w:color w:val="943634" w:themeColor="accent2" w:themeShade="BF"/>
          <w:sz w:val="22"/>
          <w:szCs w:val="22"/>
        </w:rPr>
        <w:t>&lt;meeting date&gt;</w:t>
      </w:r>
      <w:r>
        <w:rPr>
          <w:rFonts w:ascii="Tahoma" w:hAnsi="Tahoma"/>
          <w:color w:val="C00000"/>
          <w:sz w:val="22"/>
          <w:szCs w:val="22"/>
        </w:rPr>
        <w:t xml:space="preserve"> </w:t>
      </w:r>
      <w:r>
        <w:rPr>
          <w:rFonts w:ascii="Tahoma" w:hAnsi="Tahoma"/>
          <w:sz w:val="22"/>
          <w:szCs w:val="22"/>
        </w:rPr>
        <w:t>de cada mes y tendremos algunas reuniones adicionales entre febrero y abril.  Pedimos a los integrantes del CSC que participen en las reuniones y que se comprometan a participar durante dos años, o un año si corresponde.</w:t>
      </w:r>
    </w:p>
    <w:p w:rsidR="00AD61AF" w:rsidRPr="00893D04" w:rsidRDefault="00AD61AF" w:rsidP="00AD61AF">
      <w:pPr>
        <w:suppressAutoHyphens/>
        <w:rPr>
          <w:rFonts w:ascii="Tahoma" w:hAnsi="Tahoma" w:cs="Tahoma"/>
          <w:sz w:val="22"/>
          <w:szCs w:val="22"/>
        </w:rPr>
      </w:pPr>
    </w:p>
    <w:p w:rsidR="00AD61AF" w:rsidRPr="00893D04" w:rsidRDefault="00AD61AF" w:rsidP="00AD61AF">
      <w:pPr>
        <w:suppressAutoHyphens/>
        <w:rPr>
          <w:rFonts w:ascii="Tahoma" w:hAnsi="Tahoma" w:cs="Tahoma"/>
          <w:sz w:val="22"/>
          <w:szCs w:val="22"/>
        </w:rPr>
      </w:pPr>
      <w:r>
        <w:rPr>
          <w:rFonts w:ascii="Tahoma" w:hAnsi="Tahoma"/>
          <w:sz w:val="22"/>
          <w:szCs w:val="22"/>
        </w:rPr>
        <w:t xml:space="preserve">Si le interesa que se incluya su nombre en la boleta electoral para una de las vacantes de </w:t>
      </w:r>
      <w:r>
        <w:rPr>
          <w:rFonts w:ascii="Tahoma" w:hAnsi="Tahoma"/>
          <w:color w:val="C00000"/>
          <w:sz w:val="22"/>
          <w:szCs w:val="22"/>
        </w:rPr>
        <w:t>(</w:t>
      </w:r>
      <w:proofErr w:type="spellStart"/>
      <w:r>
        <w:rPr>
          <w:rFonts w:ascii="Tahoma" w:hAnsi="Tahoma"/>
          <w:color w:val="943634" w:themeColor="accent2" w:themeShade="BF"/>
          <w:sz w:val="22"/>
          <w:szCs w:val="22"/>
        </w:rPr>
        <w:t>parent</w:t>
      </w:r>
      <w:proofErr w:type="spellEnd"/>
      <w:r>
        <w:rPr>
          <w:rFonts w:ascii="Tahoma" w:hAnsi="Tahoma"/>
          <w:color w:val="943634" w:themeColor="accent2" w:themeShade="BF"/>
          <w:sz w:val="22"/>
          <w:szCs w:val="22"/>
        </w:rPr>
        <w:t xml:space="preserve">, </w:t>
      </w:r>
      <w:proofErr w:type="spellStart"/>
      <w:r>
        <w:rPr>
          <w:rFonts w:ascii="Tahoma" w:hAnsi="Tahoma"/>
          <w:color w:val="943634" w:themeColor="accent2" w:themeShade="BF"/>
          <w:sz w:val="22"/>
          <w:szCs w:val="22"/>
        </w:rPr>
        <w:t>teacher</w:t>
      </w:r>
      <w:proofErr w:type="spellEnd"/>
      <w:r>
        <w:rPr>
          <w:rFonts w:ascii="Tahoma" w:hAnsi="Tahoma"/>
          <w:color w:val="943634" w:themeColor="accent2" w:themeShade="BF"/>
          <w:sz w:val="22"/>
          <w:szCs w:val="22"/>
        </w:rPr>
        <w:t>, …</w:t>
      </w:r>
      <w:proofErr w:type="spellStart"/>
      <w:r>
        <w:rPr>
          <w:rFonts w:ascii="Tahoma" w:hAnsi="Tahoma"/>
          <w:color w:val="943634" w:themeColor="accent2" w:themeShade="BF"/>
          <w:sz w:val="22"/>
          <w:szCs w:val="22"/>
        </w:rPr>
        <w:t>representative</w:t>
      </w:r>
      <w:proofErr w:type="spellEnd"/>
      <w:r>
        <w:rPr>
          <w:rFonts w:ascii="Tahoma" w:hAnsi="Tahoma"/>
          <w:color w:val="943634" w:themeColor="accent2" w:themeShade="BF"/>
          <w:sz w:val="22"/>
          <w:szCs w:val="22"/>
        </w:rPr>
        <w:t>)</w:t>
      </w:r>
      <w:r>
        <w:rPr>
          <w:rFonts w:ascii="Tahoma" w:hAnsi="Tahoma"/>
          <w:sz w:val="22"/>
          <w:szCs w:val="22"/>
        </w:rPr>
        <w:t xml:space="preserve">, llene el formulario de nominación que se incluye con esta carta y entréguelo en la oficina principal, a más tardar, el </w:t>
      </w:r>
      <w:r>
        <w:rPr>
          <w:rFonts w:ascii="Tahoma" w:hAnsi="Tahoma"/>
          <w:color w:val="943634" w:themeColor="accent2" w:themeShade="BF"/>
          <w:sz w:val="22"/>
          <w:szCs w:val="22"/>
        </w:rPr>
        <w:t>&lt;</w:t>
      </w:r>
      <w:proofErr w:type="spellStart"/>
      <w:r>
        <w:rPr>
          <w:rFonts w:ascii="Tahoma" w:hAnsi="Tahoma"/>
          <w:color w:val="943634" w:themeColor="accent2" w:themeShade="BF"/>
          <w:sz w:val="22"/>
          <w:szCs w:val="22"/>
        </w:rPr>
        <w:t>insert</w:t>
      </w:r>
      <w:proofErr w:type="spellEnd"/>
      <w:r>
        <w:rPr>
          <w:rFonts w:ascii="Tahoma" w:hAnsi="Tahoma"/>
          <w:color w:val="943634" w:themeColor="accent2" w:themeShade="BF"/>
          <w:sz w:val="22"/>
          <w:szCs w:val="22"/>
        </w:rPr>
        <w:t xml:space="preserve"> </w:t>
      </w:r>
      <w:proofErr w:type="spellStart"/>
      <w:r>
        <w:rPr>
          <w:rFonts w:ascii="Tahoma" w:hAnsi="Tahoma"/>
          <w:color w:val="943634" w:themeColor="accent2" w:themeShade="BF"/>
          <w:sz w:val="22"/>
          <w:szCs w:val="22"/>
        </w:rPr>
        <w:t>nomination</w:t>
      </w:r>
      <w:proofErr w:type="spellEnd"/>
      <w:r>
        <w:rPr>
          <w:rFonts w:ascii="Tahoma" w:hAnsi="Tahoma"/>
          <w:color w:val="943634" w:themeColor="accent2" w:themeShade="BF"/>
          <w:sz w:val="22"/>
          <w:szCs w:val="22"/>
        </w:rPr>
        <w:t xml:space="preserve"> </w:t>
      </w:r>
      <w:proofErr w:type="spellStart"/>
      <w:r>
        <w:rPr>
          <w:rFonts w:ascii="Tahoma" w:hAnsi="Tahoma"/>
          <w:color w:val="943634" w:themeColor="accent2" w:themeShade="BF"/>
          <w:sz w:val="22"/>
          <w:szCs w:val="22"/>
        </w:rPr>
        <w:t>deadline</w:t>
      </w:r>
      <w:proofErr w:type="spellEnd"/>
      <w:r>
        <w:rPr>
          <w:rFonts w:ascii="Tahoma" w:hAnsi="Tahoma"/>
          <w:color w:val="943634" w:themeColor="accent2" w:themeShade="BF"/>
          <w:sz w:val="22"/>
          <w:szCs w:val="22"/>
        </w:rPr>
        <w:t>&gt;</w:t>
      </w:r>
      <w:r>
        <w:rPr>
          <w:rFonts w:ascii="Tahoma" w:hAnsi="Tahoma"/>
          <w:sz w:val="22"/>
          <w:szCs w:val="22"/>
        </w:rPr>
        <w:t>.</w:t>
      </w:r>
      <w:r>
        <w:rPr>
          <w:rFonts w:ascii="Tahoma" w:hAnsi="Tahoma"/>
          <w:color w:val="C00000"/>
          <w:sz w:val="22"/>
          <w:szCs w:val="22"/>
        </w:rPr>
        <w:t xml:space="preserve"> </w:t>
      </w:r>
      <w:r>
        <w:rPr>
          <w:rFonts w:ascii="Tahoma" w:hAnsi="Tahoma"/>
          <w:sz w:val="22"/>
          <w:szCs w:val="22"/>
        </w:rPr>
        <w:t xml:space="preserve">Lo invitamos a participar en la sesión de orientación del CSC que tendrá lugar el </w:t>
      </w:r>
      <w:r>
        <w:rPr>
          <w:rFonts w:ascii="Tahoma" w:hAnsi="Tahoma"/>
          <w:color w:val="943634" w:themeColor="accent2" w:themeShade="BF"/>
          <w:sz w:val="22"/>
          <w:szCs w:val="22"/>
        </w:rPr>
        <w:t>(</w:t>
      </w:r>
      <w:proofErr w:type="spellStart"/>
      <w:r>
        <w:rPr>
          <w:rFonts w:ascii="Tahoma" w:hAnsi="Tahoma"/>
          <w:color w:val="943634" w:themeColor="accent2" w:themeShade="BF"/>
          <w:sz w:val="22"/>
          <w:szCs w:val="22"/>
        </w:rPr>
        <w:t>insert</w:t>
      </w:r>
      <w:proofErr w:type="spellEnd"/>
      <w:r>
        <w:rPr>
          <w:rFonts w:ascii="Tahoma" w:hAnsi="Tahoma"/>
          <w:color w:val="943634" w:themeColor="accent2" w:themeShade="BF"/>
          <w:sz w:val="22"/>
          <w:szCs w:val="22"/>
        </w:rPr>
        <w:t xml:space="preserve"> date)</w:t>
      </w:r>
      <w:r>
        <w:rPr>
          <w:rFonts w:ascii="Tahoma" w:hAnsi="Tahoma"/>
          <w:sz w:val="22"/>
          <w:szCs w:val="22"/>
        </w:rPr>
        <w:t xml:space="preserve">, en la cual podrá obtener más información acerca del CSC y traer su boleta electoral. </w:t>
      </w:r>
    </w:p>
    <w:p w:rsidR="00AD61AF" w:rsidRPr="00893D04" w:rsidRDefault="00AD61AF" w:rsidP="00AD61AF">
      <w:pPr>
        <w:suppressAutoHyphens/>
        <w:rPr>
          <w:rFonts w:ascii="Tahoma" w:hAnsi="Tahoma" w:cs="Tahoma"/>
          <w:sz w:val="22"/>
          <w:szCs w:val="22"/>
        </w:rPr>
      </w:pPr>
    </w:p>
    <w:p w:rsidR="00AD61AF" w:rsidRPr="00893D04" w:rsidRDefault="00AD61AF" w:rsidP="00AD61AF">
      <w:pPr>
        <w:suppressAutoHyphens/>
        <w:rPr>
          <w:rFonts w:ascii="Tahoma" w:hAnsi="Tahoma" w:cs="Tahoma"/>
          <w:sz w:val="22"/>
          <w:szCs w:val="22"/>
        </w:rPr>
      </w:pPr>
      <w:r>
        <w:rPr>
          <w:rFonts w:ascii="Tahoma" w:hAnsi="Tahoma"/>
          <w:sz w:val="22"/>
          <w:szCs w:val="22"/>
        </w:rPr>
        <w:t xml:space="preserve">Si desea obtener más información sobre el CSC antes de tomar una decisión, no dude en comunicarse con </w:t>
      </w:r>
      <w:r>
        <w:rPr>
          <w:rFonts w:ascii="Tahoma" w:hAnsi="Tahoma"/>
          <w:color w:val="943634" w:themeColor="accent2" w:themeShade="BF"/>
          <w:sz w:val="22"/>
          <w:szCs w:val="22"/>
        </w:rPr>
        <w:t>&lt;</w:t>
      </w:r>
      <w:proofErr w:type="spellStart"/>
      <w:r>
        <w:rPr>
          <w:rFonts w:ascii="Tahoma" w:hAnsi="Tahoma"/>
          <w:color w:val="943634" w:themeColor="accent2" w:themeShade="BF"/>
          <w:sz w:val="22"/>
          <w:szCs w:val="22"/>
        </w:rPr>
        <w:t>insert</w:t>
      </w:r>
      <w:proofErr w:type="spellEnd"/>
      <w:r>
        <w:rPr>
          <w:rFonts w:ascii="Tahoma" w:hAnsi="Tahoma"/>
          <w:color w:val="943634" w:themeColor="accent2" w:themeShade="BF"/>
          <w:sz w:val="22"/>
          <w:szCs w:val="22"/>
        </w:rPr>
        <w:t xml:space="preserve"> </w:t>
      </w:r>
      <w:proofErr w:type="spellStart"/>
      <w:r>
        <w:rPr>
          <w:rFonts w:ascii="Tahoma" w:hAnsi="Tahoma"/>
          <w:color w:val="943634" w:themeColor="accent2" w:themeShade="BF"/>
          <w:sz w:val="22"/>
          <w:szCs w:val="22"/>
        </w:rPr>
        <w:t>committee</w:t>
      </w:r>
      <w:proofErr w:type="spellEnd"/>
      <w:r>
        <w:rPr>
          <w:rFonts w:ascii="Tahoma" w:hAnsi="Tahoma"/>
          <w:color w:val="943634" w:themeColor="accent2" w:themeShade="BF"/>
          <w:sz w:val="22"/>
          <w:szCs w:val="22"/>
        </w:rPr>
        <w:t xml:space="preserve"> </w:t>
      </w:r>
      <w:proofErr w:type="spellStart"/>
      <w:r>
        <w:rPr>
          <w:rFonts w:ascii="Tahoma" w:hAnsi="Tahoma"/>
          <w:color w:val="943634" w:themeColor="accent2" w:themeShade="BF"/>
          <w:sz w:val="22"/>
          <w:szCs w:val="22"/>
        </w:rPr>
        <w:t>member’s</w:t>
      </w:r>
      <w:proofErr w:type="spellEnd"/>
      <w:r>
        <w:rPr>
          <w:rFonts w:ascii="Tahoma" w:hAnsi="Tahoma"/>
          <w:color w:val="943634" w:themeColor="accent2" w:themeShade="BF"/>
          <w:sz w:val="22"/>
          <w:szCs w:val="22"/>
        </w:rPr>
        <w:t xml:space="preserve"> </w:t>
      </w:r>
      <w:proofErr w:type="spellStart"/>
      <w:r>
        <w:rPr>
          <w:rFonts w:ascii="Tahoma" w:hAnsi="Tahoma"/>
          <w:color w:val="943634" w:themeColor="accent2" w:themeShade="BF"/>
          <w:sz w:val="22"/>
          <w:szCs w:val="22"/>
        </w:rPr>
        <w:t>name</w:t>
      </w:r>
      <w:proofErr w:type="spellEnd"/>
      <w:r>
        <w:rPr>
          <w:rFonts w:ascii="Tahoma" w:hAnsi="Tahoma"/>
          <w:color w:val="943634" w:themeColor="accent2" w:themeShade="BF"/>
          <w:sz w:val="22"/>
          <w:szCs w:val="22"/>
        </w:rPr>
        <w:t>&gt;</w:t>
      </w:r>
      <w:r>
        <w:rPr>
          <w:rFonts w:ascii="Tahoma" w:hAnsi="Tahoma"/>
          <w:color w:val="C00000"/>
          <w:sz w:val="22"/>
          <w:szCs w:val="22"/>
        </w:rPr>
        <w:t xml:space="preserve"> </w:t>
      </w:r>
      <w:r>
        <w:rPr>
          <w:rFonts w:ascii="Tahoma" w:hAnsi="Tahoma"/>
          <w:sz w:val="22"/>
          <w:szCs w:val="22"/>
        </w:rPr>
        <w:t xml:space="preserve">al </w:t>
      </w:r>
      <w:r>
        <w:rPr>
          <w:rFonts w:ascii="Tahoma" w:hAnsi="Tahoma"/>
          <w:color w:val="943634" w:themeColor="accent2" w:themeShade="BF"/>
          <w:sz w:val="22"/>
          <w:szCs w:val="22"/>
        </w:rPr>
        <w:t>&lt;</w:t>
      </w:r>
      <w:proofErr w:type="spellStart"/>
      <w:r>
        <w:rPr>
          <w:rFonts w:ascii="Tahoma" w:hAnsi="Tahoma"/>
          <w:color w:val="943634" w:themeColor="accent2" w:themeShade="BF"/>
          <w:sz w:val="22"/>
          <w:szCs w:val="22"/>
        </w:rPr>
        <w:t>insert</w:t>
      </w:r>
      <w:proofErr w:type="spellEnd"/>
      <w:r>
        <w:rPr>
          <w:rFonts w:ascii="Tahoma" w:hAnsi="Tahoma"/>
          <w:color w:val="943634" w:themeColor="accent2" w:themeShade="BF"/>
          <w:sz w:val="22"/>
          <w:szCs w:val="22"/>
        </w:rPr>
        <w:t xml:space="preserve"> </w:t>
      </w:r>
      <w:proofErr w:type="spellStart"/>
      <w:r>
        <w:rPr>
          <w:rFonts w:ascii="Tahoma" w:hAnsi="Tahoma"/>
          <w:color w:val="943634" w:themeColor="accent2" w:themeShade="BF"/>
          <w:sz w:val="22"/>
          <w:szCs w:val="22"/>
        </w:rPr>
        <w:t>committee</w:t>
      </w:r>
      <w:proofErr w:type="spellEnd"/>
      <w:r>
        <w:rPr>
          <w:rFonts w:ascii="Tahoma" w:hAnsi="Tahoma"/>
          <w:color w:val="943634" w:themeColor="accent2" w:themeShade="BF"/>
          <w:sz w:val="22"/>
          <w:szCs w:val="22"/>
        </w:rPr>
        <w:t xml:space="preserve"> </w:t>
      </w:r>
      <w:proofErr w:type="spellStart"/>
      <w:r>
        <w:rPr>
          <w:rFonts w:ascii="Tahoma" w:hAnsi="Tahoma"/>
          <w:color w:val="943634" w:themeColor="accent2" w:themeShade="BF"/>
          <w:sz w:val="22"/>
          <w:szCs w:val="22"/>
        </w:rPr>
        <w:t>member’s</w:t>
      </w:r>
      <w:proofErr w:type="spellEnd"/>
      <w:r>
        <w:rPr>
          <w:rFonts w:ascii="Tahoma" w:hAnsi="Tahoma"/>
          <w:color w:val="943634" w:themeColor="accent2" w:themeShade="BF"/>
          <w:sz w:val="22"/>
          <w:szCs w:val="22"/>
        </w:rPr>
        <w:t xml:space="preserve"> </w:t>
      </w:r>
      <w:proofErr w:type="spellStart"/>
      <w:r>
        <w:rPr>
          <w:rFonts w:ascii="Tahoma" w:hAnsi="Tahoma"/>
          <w:color w:val="943634" w:themeColor="accent2" w:themeShade="BF"/>
          <w:sz w:val="22"/>
          <w:szCs w:val="22"/>
        </w:rPr>
        <w:t>phone</w:t>
      </w:r>
      <w:proofErr w:type="spellEnd"/>
      <w:r>
        <w:rPr>
          <w:rFonts w:ascii="Tahoma" w:hAnsi="Tahoma"/>
          <w:color w:val="943634" w:themeColor="accent2" w:themeShade="BF"/>
          <w:sz w:val="22"/>
          <w:szCs w:val="22"/>
        </w:rPr>
        <w:t xml:space="preserve"> </w:t>
      </w:r>
      <w:proofErr w:type="spellStart"/>
      <w:r>
        <w:rPr>
          <w:rFonts w:ascii="Tahoma" w:hAnsi="Tahoma"/>
          <w:color w:val="943634" w:themeColor="accent2" w:themeShade="BF"/>
          <w:sz w:val="22"/>
          <w:szCs w:val="22"/>
        </w:rPr>
        <w:t>number</w:t>
      </w:r>
      <w:proofErr w:type="spellEnd"/>
      <w:r>
        <w:rPr>
          <w:rFonts w:ascii="Tahoma" w:hAnsi="Tahoma"/>
          <w:color w:val="943634" w:themeColor="accent2" w:themeShade="BF"/>
          <w:sz w:val="22"/>
          <w:szCs w:val="22"/>
        </w:rPr>
        <w:t xml:space="preserve"> </w:t>
      </w:r>
      <w:proofErr w:type="spellStart"/>
      <w:r>
        <w:rPr>
          <w:rFonts w:ascii="Tahoma" w:hAnsi="Tahoma"/>
          <w:color w:val="943634" w:themeColor="accent2" w:themeShade="BF"/>
          <w:sz w:val="22"/>
          <w:szCs w:val="22"/>
        </w:rPr>
        <w:t>or</w:t>
      </w:r>
      <w:proofErr w:type="spellEnd"/>
      <w:r>
        <w:rPr>
          <w:rFonts w:ascii="Tahoma" w:hAnsi="Tahoma"/>
          <w:color w:val="943634" w:themeColor="accent2" w:themeShade="BF"/>
          <w:sz w:val="22"/>
          <w:szCs w:val="22"/>
        </w:rPr>
        <w:t xml:space="preserve"> </w:t>
      </w:r>
      <w:proofErr w:type="spellStart"/>
      <w:r>
        <w:rPr>
          <w:rFonts w:ascii="Tahoma" w:hAnsi="Tahoma"/>
          <w:color w:val="943634" w:themeColor="accent2" w:themeShade="BF"/>
          <w:sz w:val="22"/>
          <w:szCs w:val="22"/>
        </w:rPr>
        <w:t>contact</w:t>
      </w:r>
      <w:proofErr w:type="spellEnd"/>
      <w:r>
        <w:rPr>
          <w:rFonts w:ascii="Tahoma" w:hAnsi="Tahoma"/>
          <w:color w:val="943634" w:themeColor="accent2" w:themeShade="BF"/>
          <w:sz w:val="22"/>
          <w:szCs w:val="22"/>
        </w:rPr>
        <w:t xml:space="preserve"> </w:t>
      </w:r>
      <w:proofErr w:type="spellStart"/>
      <w:r>
        <w:rPr>
          <w:rFonts w:ascii="Tahoma" w:hAnsi="Tahoma"/>
          <w:color w:val="943634" w:themeColor="accent2" w:themeShade="BF"/>
          <w:sz w:val="22"/>
          <w:szCs w:val="22"/>
        </w:rPr>
        <w:t>information</w:t>
      </w:r>
      <w:proofErr w:type="spellEnd"/>
      <w:r>
        <w:rPr>
          <w:rFonts w:ascii="Tahoma" w:hAnsi="Tahoma"/>
          <w:color w:val="943634" w:themeColor="accent2" w:themeShade="BF"/>
          <w:sz w:val="22"/>
          <w:szCs w:val="22"/>
        </w:rPr>
        <w:t>&gt;</w:t>
      </w:r>
      <w:r>
        <w:rPr>
          <w:rFonts w:ascii="Tahoma" w:hAnsi="Tahoma"/>
          <w:color w:val="C00000"/>
          <w:sz w:val="22"/>
          <w:szCs w:val="22"/>
        </w:rPr>
        <w:t xml:space="preserve"> </w:t>
      </w:r>
      <w:r>
        <w:rPr>
          <w:rFonts w:ascii="Tahoma" w:hAnsi="Tahoma"/>
          <w:sz w:val="22"/>
          <w:szCs w:val="22"/>
        </w:rPr>
        <w:t>o hable con un representante actual del CSC.  Con gusto responderemos cualquier pregunta que tenga.</w:t>
      </w:r>
    </w:p>
    <w:p w:rsidR="00AD61AF" w:rsidRPr="00893D04" w:rsidRDefault="00AD61AF" w:rsidP="00AD61AF">
      <w:pPr>
        <w:suppressAutoHyphens/>
        <w:rPr>
          <w:rFonts w:ascii="Tahoma" w:hAnsi="Tahoma" w:cs="Tahoma"/>
          <w:sz w:val="22"/>
          <w:szCs w:val="22"/>
        </w:rPr>
      </w:pPr>
    </w:p>
    <w:p w:rsidR="00AD61AF" w:rsidRPr="00893D04" w:rsidRDefault="00AD61AF" w:rsidP="00AD61AF">
      <w:pPr>
        <w:suppressAutoHyphens/>
        <w:rPr>
          <w:rFonts w:ascii="Tahoma" w:hAnsi="Tahoma" w:cs="Tahoma"/>
          <w:sz w:val="22"/>
          <w:szCs w:val="22"/>
        </w:rPr>
      </w:pPr>
      <w:r>
        <w:rPr>
          <w:rFonts w:ascii="Tahoma" w:hAnsi="Tahoma"/>
          <w:sz w:val="22"/>
          <w:szCs w:val="22"/>
        </w:rPr>
        <w:t>Lo animamos a participar en esta gran labor.</w:t>
      </w:r>
    </w:p>
    <w:p w:rsidR="00AD61AF" w:rsidRPr="00893D04" w:rsidRDefault="00AD61AF" w:rsidP="00AD61AF">
      <w:pPr>
        <w:jc w:val="both"/>
        <w:rPr>
          <w:rFonts w:ascii="Tahoma" w:hAnsi="Tahoma" w:cs="Tahoma"/>
          <w:sz w:val="22"/>
          <w:szCs w:val="22"/>
        </w:rPr>
      </w:pPr>
    </w:p>
    <w:p w:rsidR="00AD61AF" w:rsidRPr="00893D04" w:rsidRDefault="00AD61AF" w:rsidP="00AD61AF">
      <w:pPr>
        <w:jc w:val="both"/>
        <w:rPr>
          <w:rFonts w:ascii="Tahoma" w:hAnsi="Tahoma" w:cs="Tahoma"/>
          <w:sz w:val="22"/>
          <w:szCs w:val="22"/>
        </w:rPr>
      </w:pPr>
      <w:r>
        <w:rPr>
          <w:rFonts w:ascii="Tahoma" w:hAnsi="Tahoma"/>
          <w:sz w:val="22"/>
          <w:szCs w:val="22"/>
        </w:rPr>
        <w:t>Gracias.</w:t>
      </w:r>
    </w:p>
    <w:p w:rsidR="00AD61AF" w:rsidRPr="00893D04" w:rsidRDefault="00AD61AF" w:rsidP="00AD61AF">
      <w:pPr>
        <w:jc w:val="both"/>
        <w:rPr>
          <w:rFonts w:ascii="Tahoma" w:hAnsi="Tahoma" w:cs="Tahoma"/>
          <w:sz w:val="22"/>
          <w:szCs w:val="22"/>
        </w:rPr>
      </w:pPr>
    </w:p>
    <w:p w:rsidR="00AD61AF" w:rsidRPr="00893D04" w:rsidRDefault="00AD61AF" w:rsidP="00AD61AF">
      <w:pPr>
        <w:jc w:val="both"/>
        <w:rPr>
          <w:rFonts w:ascii="Tahoma" w:hAnsi="Tahoma" w:cs="Tahoma"/>
          <w:sz w:val="22"/>
          <w:szCs w:val="22"/>
        </w:rPr>
      </w:pPr>
    </w:p>
    <w:p w:rsidR="00AD61AF" w:rsidRPr="00893D04" w:rsidRDefault="00AD61AF" w:rsidP="00AD61AF">
      <w:pPr>
        <w:jc w:val="both"/>
        <w:rPr>
          <w:rFonts w:ascii="Tahoma" w:hAnsi="Tahoma" w:cs="Tahoma"/>
          <w:color w:val="00B0F0"/>
          <w:sz w:val="22"/>
          <w:szCs w:val="22"/>
        </w:rPr>
      </w:pPr>
    </w:p>
    <w:p w:rsidR="00AD61AF" w:rsidRPr="00893D04" w:rsidRDefault="00AD61AF" w:rsidP="00AD61AF">
      <w:pPr>
        <w:jc w:val="both"/>
        <w:rPr>
          <w:rFonts w:ascii="Tahoma" w:hAnsi="Tahoma" w:cs="Tahoma"/>
          <w:color w:val="943634" w:themeColor="accent2" w:themeShade="BF"/>
          <w:sz w:val="22"/>
          <w:szCs w:val="22"/>
        </w:rPr>
      </w:pPr>
      <w:r>
        <w:rPr>
          <w:rFonts w:ascii="Tahoma" w:hAnsi="Tahoma"/>
          <w:color w:val="943634" w:themeColor="accent2" w:themeShade="BF"/>
          <w:sz w:val="22"/>
          <w:szCs w:val="22"/>
        </w:rPr>
        <w:t>&lt;</w:t>
      </w:r>
      <w:proofErr w:type="spellStart"/>
      <w:r>
        <w:rPr>
          <w:rFonts w:ascii="Tahoma" w:hAnsi="Tahoma"/>
          <w:color w:val="943634" w:themeColor="accent2" w:themeShade="BF"/>
          <w:sz w:val="22"/>
          <w:szCs w:val="22"/>
        </w:rPr>
        <w:t>Name</w:t>
      </w:r>
      <w:proofErr w:type="spellEnd"/>
      <w:r>
        <w:rPr>
          <w:rFonts w:ascii="Tahoma" w:hAnsi="Tahoma"/>
          <w:color w:val="943634" w:themeColor="accent2" w:themeShade="BF"/>
          <w:sz w:val="22"/>
          <w:szCs w:val="22"/>
        </w:rPr>
        <w:t xml:space="preserve">, </w:t>
      </w:r>
      <w:proofErr w:type="spellStart"/>
      <w:r>
        <w:rPr>
          <w:rFonts w:ascii="Tahoma" w:hAnsi="Tahoma"/>
          <w:color w:val="943634" w:themeColor="accent2" w:themeShade="BF"/>
          <w:sz w:val="22"/>
          <w:szCs w:val="22"/>
        </w:rPr>
        <w:t>Title</w:t>
      </w:r>
      <w:proofErr w:type="spellEnd"/>
      <w:r>
        <w:rPr>
          <w:rFonts w:ascii="Tahoma" w:hAnsi="Tahoma"/>
          <w:color w:val="943634" w:themeColor="accent2" w:themeShade="BF"/>
          <w:sz w:val="22"/>
          <w:szCs w:val="22"/>
        </w:rPr>
        <w:t>&gt;</w:t>
      </w:r>
    </w:p>
    <w:p w:rsidR="00AD61AF" w:rsidRPr="00893D04" w:rsidRDefault="00AD61AF" w:rsidP="00AD61AF">
      <w:pPr>
        <w:jc w:val="both"/>
        <w:rPr>
          <w:rFonts w:ascii="Tahoma" w:hAnsi="Tahoma" w:cs="Tahoma"/>
          <w:color w:val="00B0F0"/>
          <w:sz w:val="22"/>
          <w:szCs w:val="22"/>
        </w:rPr>
      </w:pPr>
    </w:p>
    <w:p w:rsidR="00AD61AF" w:rsidRPr="00893D04" w:rsidRDefault="00AD61AF" w:rsidP="00AD61AF">
      <w:pPr>
        <w:jc w:val="both"/>
        <w:rPr>
          <w:rFonts w:ascii="Tahoma" w:hAnsi="Tahoma" w:cs="Tahoma"/>
          <w:color w:val="00B0F0"/>
          <w:sz w:val="22"/>
          <w:szCs w:val="22"/>
        </w:rPr>
      </w:pPr>
    </w:p>
    <w:p w:rsidR="00AD61AF" w:rsidRPr="00893D04" w:rsidRDefault="00AD61AF" w:rsidP="00AD61AF">
      <w:pPr>
        <w:jc w:val="both"/>
        <w:rPr>
          <w:rFonts w:ascii="Tahoma" w:hAnsi="Tahoma" w:cs="Tahoma"/>
          <w:color w:val="00B0F0"/>
          <w:sz w:val="22"/>
          <w:szCs w:val="22"/>
        </w:rPr>
      </w:pPr>
    </w:p>
    <w:p w:rsidR="00AD61AF" w:rsidRPr="00893D04" w:rsidRDefault="00AD61AF" w:rsidP="00AD61AF">
      <w:pPr>
        <w:jc w:val="both"/>
        <w:rPr>
          <w:rFonts w:ascii="Tahoma" w:hAnsi="Tahoma" w:cs="Tahoma"/>
          <w:sz w:val="22"/>
          <w:szCs w:val="22"/>
        </w:rPr>
      </w:pPr>
    </w:p>
    <w:p w:rsidR="00AD61AF" w:rsidRPr="00893D04" w:rsidRDefault="00AD61AF" w:rsidP="00AD61AF">
      <w:pPr>
        <w:jc w:val="both"/>
        <w:rPr>
          <w:rFonts w:ascii="Tahoma" w:hAnsi="Tahoma" w:cs="Tahoma"/>
          <w:sz w:val="22"/>
          <w:szCs w:val="22"/>
        </w:rPr>
      </w:pPr>
    </w:p>
    <w:p w:rsidR="00AD61AF" w:rsidRPr="00893D04" w:rsidRDefault="00AD61AF" w:rsidP="00AD61AF">
      <w:pPr>
        <w:rPr>
          <w:rFonts w:ascii="Tahoma" w:hAnsi="Tahoma" w:cs="Tahoma"/>
          <w:b/>
          <w:sz w:val="32"/>
          <w:u w:val="single"/>
        </w:rPr>
      </w:pPr>
    </w:p>
    <w:p w:rsidR="00902452" w:rsidRPr="00893D04" w:rsidRDefault="00902452" w:rsidP="00AD61AF">
      <w:pPr>
        <w:rPr>
          <w:rFonts w:ascii="Tahoma" w:hAnsi="Tahoma" w:cs="Tahoma"/>
          <w:b/>
          <w:sz w:val="32"/>
          <w:u w:val="single"/>
        </w:rPr>
      </w:pPr>
    </w:p>
    <w:p w:rsidR="00852EBC" w:rsidRPr="00893D04" w:rsidRDefault="00852EBC" w:rsidP="00AD61AF">
      <w:pPr>
        <w:rPr>
          <w:rFonts w:ascii="Tahoma" w:hAnsi="Tahoma" w:cs="Tahoma"/>
          <w:b/>
          <w:sz w:val="32"/>
          <w:u w:val="single"/>
        </w:rPr>
      </w:pPr>
    </w:p>
    <w:p w:rsidR="00AD61AF" w:rsidRPr="00B40799" w:rsidRDefault="00223386" w:rsidP="00223386">
      <w:pPr>
        <w:pStyle w:val="Heading2"/>
        <w:rPr>
          <w:rFonts w:cs="Tahoma"/>
        </w:rPr>
      </w:pPr>
      <w:bookmarkStart w:id="22" w:name="_Toc522626076"/>
      <w:r>
        <w:lastRenderedPageBreak/>
        <w:t>Muestra de formulario de nominación para el CSC</w:t>
      </w:r>
      <w:r w:rsidR="001E0DE7">
        <w:rPr>
          <w:b w:val="0"/>
          <w:noProof/>
          <w:color w:val="0070C0"/>
          <w:sz w:val="28"/>
          <w:lang w:val="en-US"/>
        </w:rPr>
        <w:drawing>
          <wp:anchor distT="0" distB="0" distL="114300" distR="114300" simplePos="0" relativeHeight="251701248" behindDoc="1" locked="0" layoutInCell="1" allowOverlap="1" wp14:anchorId="20B5344D" wp14:editId="5D11F725">
            <wp:simplePos x="0" y="0"/>
            <wp:positionH relativeFrom="column">
              <wp:posOffset>4678680</wp:posOffset>
            </wp:positionH>
            <wp:positionV relativeFrom="paragraph">
              <wp:posOffset>126365</wp:posOffset>
            </wp:positionV>
            <wp:extent cx="1591310" cy="795655"/>
            <wp:effectExtent l="0" t="0" r="0" b="4445"/>
            <wp:wrapThrough wrapText="bothSides">
              <wp:wrapPolygon edited="0">
                <wp:start x="0" y="0"/>
                <wp:lineTo x="0" y="21376"/>
                <wp:lineTo x="21376" y="21376"/>
                <wp:lineTo x="2137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jpg"/>
                    <pic:cNvPicPr/>
                  </pic:nvPicPr>
                  <pic:blipFill>
                    <a:blip r:embed="rId12">
                      <a:extLst>
                        <a:ext uri="{28A0092B-C50C-407E-A947-70E740481C1C}">
                          <a14:useLocalDpi xmlns:a14="http://schemas.microsoft.com/office/drawing/2010/main" val="0"/>
                        </a:ext>
                      </a:extLst>
                    </a:blip>
                    <a:stretch>
                      <a:fillRect/>
                    </a:stretch>
                  </pic:blipFill>
                  <pic:spPr>
                    <a:xfrm>
                      <a:off x="0" y="0"/>
                      <a:ext cx="1591310" cy="795655"/>
                    </a:xfrm>
                    <a:prstGeom prst="rect">
                      <a:avLst/>
                    </a:prstGeom>
                  </pic:spPr>
                </pic:pic>
              </a:graphicData>
            </a:graphic>
            <wp14:sizeRelH relativeFrom="margin">
              <wp14:pctWidth>0</wp14:pctWidth>
            </wp14:sizeRelH>
            <wp14:sizeRelV relativeFrom="margin">
              <wp14:pctHeight>0</wp14:pctHeight>
            </wp14:sizeRelV>
          </wp:anchor>
        </w:drawing>
      </w:r>
      <w:bookmarkEnd w:id="22"/>
    </w:p>
    <w:p w:rsidR="00AD61AF" w:rsidRPr="00F655FC" w:rsidRDefault="00D618EC" w:rsidP="00223386">
      <w:pPr>
        <w:rPr>
          <w:rFonts w:ascii="Tahoma" w:hAnsi="Tahoma" w:cs="Tahoma"/>
          <w:sz w:val="18"/>
        </w:rPr>
      </w:pPr>
      <w:r w:rsidRPr="00F655FC">
        <w:rPr>
          <w:rFonts w:ascii="Tahoma" w:hAnsi="Tahoma"/>
          <w:b/>
          <w:color w:val="1F497D" w:themeColor="text2"/>
          <w:sz w:val="36"/>
          <w:szCs w:val="40"/>
        </w:rPr>
        <w:t>Formulario de nominación para el Comité Escolar de Colaboración (CSC)</w:t>
      </w:r>
    </w:p>
    <w:p w:rsidR="00AD61AF" w:rsidRPr="00623385" w:rsidRDefault="0039751F" w:rsidP="00AD61AF">
      <w:pPr>
        <w:rPr>
          <w:rFonts w:ascii="Tahoma" w:hAnsi="Tahoma" w:cs="Tahoma"/>
          <w:color w:val="943634" w:themeColor="accent2" w:themeShade="BF"/>
          <w:sz w:val="24"/>
          <w:szCs w:val="22"/>
        </w:rPr>
      </w:pPr>
      <w:r>
        <w:rPr>
          <w:rFonts w:ascii="Tahoma" w:hAnsi="Tahoma"/>
          <w:color w:val="943634" w:themeColor="accent2" w:themeShade="BF"/>
          <w:sz w:val="24"/>
          <w:szCs w:val="22"/>
        </w:rPr>
        <w:t>2019-2020</w:t>
      </w:r>
    </w:p>
    <w:p w:rsidR="00DF33FA" w:rsidRPr="00623385" w:rsidRDefault="00D618EC" w:rsidP="00DF33FA">
      <w:pPr>
        <w:pStyle w:val="DefaultText"/>
        <w:jc w:val="center"/>
        <w:rPr>
          <w:rFonts w:ascii="Tahoma" w:hAnsi="Tahoma" w:cs="Tahoma"/>
          <w:sz w:val="28"/>
        </w:rPr>
      </w:pPr>
      <w:r>
        <w:rPr>
          <w:rFonts w:ascii="Tahoma" w:hAnsi="Tahoma"/>
          <w:sz w:val="28"/>
        </w:rPr>
        <w:t>Escuela Pública de Denver</w:t>
      </w:r>
    </w:p>
    <w:p w:rsidR="00DF33FA" w:rsidRPr="00623385" w:rsidRDefault="00DF33FA" w:rsidP="00DF33FA">
      <w:pPr>
        <w:pStyle w:val="DefaultText"/>
        <w:jc w:val="center"/>
        <w:rPr>
          <w:rFonts w:ascii="Tahoma" w:hAnsi="Tahoma" w:cs="Tahoma"/>
          <w:sz w:val="20"/>
        </w:rPr>
      </w:pPr>
      <w:r>
        <w:rPr>
          <w:rFonts w:ascii="Tahoma" w:hAnsi="Tahoma"/>
          <w:sz w:val="20"/>
        </w:rPr>
        <w:t>(</w:t>
      </w:r>
      <w:proofErr w:type="spellStart"/>
      <w:r>
        <w:rPr>
          <w:rFonts w:ascii="Tahoma" w:hAnsi="Tahoma"/>
          <w:sz w:val="20"/>
        </w:rPr>
        <w:t>Name</w:t>
      </w:r>
      <w:proofErr w:type="spellEnd"/>
      <w:r>
        <w:rPr>
          <w:rFonts w:ascii="Tahoma" w:hAnsi="Tahoma"/>
          <w:sz w:val="20"/>
        </w:rPr>
        <w:t xml:space="preserve"> of </w:t>
      </w:r>
      <w:proofErr w:type="spellStart"/>
      <w:r>
        <w:rPr>
          <w:rFonts w:ascii="Tahoma" w:hAnsi="Tahoma"/>
          <w:sz w:val="20"/>
        </w:rPr>
        <w:t>Your</w:t>
      </w:r>
      <w:proofErr w:type="spellEnd"/>
      <w:r>
        <w:rPr>
          <w:rFonts w:ascii="Tahoma" w:hAnsi="Tahoma"/>
          <w:sz w:val="20"/>
        </w:rPr>
        <w:t xml:space="preserve"> </w:t>
      </w:r>
      <w:proofErr w:type="spellStart"/>
      <w:r>
        <w:rPr>
          <w:rFonts w:ascii="Tahoma" w:hAnsi="Tahoma"/>
          <w:sz w:val="20"/>
        </w:rPr>
        <w:t>School</w:t>
      </w:r>
      <w:proofErr w:type="spellEnd"/>
      <w:r>
        <w:rPr>
          <w:rFonts w:ascii="Tahoma" w:hAnsi="Tahoma"/>
          <w:sz w:val="20"/>
        </w:rPr>
        <w:t>)</w:t>
      </w:r>
    </w:p>
    <w:p w:rsidR="00DF33FA" w:rsidRPr="00623385" w:rsidRDefault="00DF33FA" w:rsidP="00DF33FA">
      <w:pPr>
        <w:pStyle w:val="DefaultText"/>
        <w:rPr>
          <w:rFonts w:ascii="Tahoma" w:hAnsi="Tahoma" w:cs="Tahoma"/>
          <w:sz w:val="20"/>
        </w:rPr>
      </w:pPr>
    </w:p>
    <w:p w:rsidR="00DF6005" w:rsidRPr="00893D04" w:rsidRDefault="00E25315">
      <w:pPr>
        <w:pStyle w:val="DefaultText"/>
        <w:rPr>
          <w:rFonts w:ascii="Tahoma" w:hAnsi="Tahoma" w:cs="Tahoma"/>
          <w:b/>
          <w:sz w:val="20"/>
        </w:rPr>
      </w:pPr>
      <w:r>
        <w:rPr>
          <w:rFonts w:ascii="Tahoma" w:hAnsi="Tahoma"/>
          <w:b/>
        </w:rPr>
        <w:t xml:space="preserve">Formulario de nominación para el puesto de </w:t>
      </w:r>
      <w:r>
        <w:rPr>
          <w:rFonts w:ascii="Tahoma" w:hAnsi="Tahoma"/>
          <w:b/>
          <w:color w:val="943634" w:themeColor="accent2" w:themeShade="BF"/>
        </w:rPr>
        <w:t>&lt;</w:t>
      </w:r>
      <w:proofErr w:type="spellStart"/>
      <w:r>
        <w:rPr>
          <w:rFonts w:ascii="Tahoma" w:hAnsi="Tahoma"/>
          <w:b/>
          <w:color w:val="943634" w:themeColor="accent2" w:themeShade="BF"/>
        </w:rPr>
        <w:t>Insert</w:t>
      </w:r>
      <w:proofErr w:type="spellEnd"/>
      <w:r>
        <w:rPr>
          <w:rFonts w:ascii="Tahoma" w:hAnsi="Tahoma"/>
          <w:b/>
          <w:color w:val="943634" w:themeColor="accent2" w:themeShade="BF"/>
        </w:rPr>
        <w:t xml:space="preserve"> position*&gt;</w:t>
      </w:r>
      <w:r>
        <w:rPr>
          <w:rFonts w:ascii="Tahoma" w:hAnsi="Tahoma"/>
          <w:b/>
        </w:rPr>
        <w:t xml:space="preserve"> en el CSC:</w:t>
      </w:r>
    </w:p>
    <w:p w:rsidR="00DF33FA" w:rsidRPr="00623385" w:rsidRDefault="00DF33FA" w:rsidP="00DF33FA">
      <w:pPr>
        <w:pStyle w:val="DefaultText"/>
        <w:rPr>
          <w:rFonts w:ascii="Tahoma" w:hAnsi="Tahoma" w:cs="Tahoma"/>
          <w:sz w:val="20"/>
        </w:rPr>
      </w:pPr>
    </w:p>
    <w:p w:rsidR="00F67F20" w:rsidRPr="00623385" w:rsidRDefault="00DF33FA" w:rsidP="00DF33FA">
      <w:pPr>
        <w:pStyle w:val="DefaultText"/>
        <w:rPr>
          <w:rFonts w:ascii="Tahoma" w:hAnsi="Tahoma" w:cs="Tahoma"/>
          <w:sz w:val="20"/>
        </w:rPr>
      </w:pPr>
      <w:r>
        <w:rPr>
          <w:rFonts w:ascii="Tahoma" w:hAnsi="Tahoma"/>
          <w:sz w:val="20"/>
        </w:rPr>
        <w:tab/>
      </w:r>
      <w:r>
        <w:rPr>
          <w:rFonts w:ascii="Tahoma" w:hAnsi="Tahoma"/>
        </w:rPr>
        <w:t xml:space="preserve">Esta es una excelente oportunidad para participar más a fondo en la educación de nuestros jóvenes.  </w:t>
      </w:r>
      <w:r>
        <w:rPr>
          <w:rFonts w:ascii="Tahoma" w:hAnsi="Tahoma"/>
          <w:b/>
        </w:rPr>
        <w:t xml:space="preserve">Entregue este formulario de nominación en la oficina de la escuela, a más tardar, el </w:t>
      </w:r>
      <w:r>
        <w:rPr>
          <w:rFonts w:ascii="Tahoma" w:hAnsi="Tahoma"/>
          <w:b/>
          <w:color w:val="943634" w:themeColor="accent2" w:themeShade="BF"/>
        </w:rPr>
        <w:t>&lt;</w:t>
      </w:r>
      <w:proofErr w:type="spellStart"/>
      <w:r>
        <w:rPr>
          <w:rFonts w:ascii="Tahoma" w:hAnsi="Tahoma"/>
          <w:b/>
          <w:color w:val="943634" w:themeColor="accent2" w:themeShade="BF"/>
        </w:rPr>
        <w:t>insert</w:t>
      </w:r>
      <w:proofErr w:type="spellEnd"/>
      <w:r>
        <w:rPr>
          <w:rFonts w:ascii="Tahoma" w:hAnsi="Tahoma"/>
          <w:b/>
          <w:color w:val="943634" w:themeColor="accent2" w:themeShade="BF"/>
        </w:rPr>
        <w:t xml:space="preserve"> </w:t>
      </w:r>
      <w:proofErr w:type="spellStart"/>
      <w:r>
        <w:rPr>
          <w:rFonts w:ascii="Tahoma" w:hAnsi="Tahoma"/>
          <w:b/>
          <w:color w:val="943634" w:themeColor="accent2" w:themeShade="BF"/>
        </w:rPr>
        <w:t>nomination</w:t>
      </w:r>
      <w:proofErr w:type="spellEnd"/>
      <w:r>
        <w:rPr>
          <w:rFonts w:ascii="Tahoma" w:hAnsi="Tahoma"/>
          <w:b/>
          <w:color w:val="943634" w:themeColor="accent2" w:themeShade="BF"/>
        </w:rPr>
        <w:t xml:space="preserve"> </w:t>
      </w:r>
      <w:proofErr w:type="spellStart"/>
      <w:r>
        <w:rPr>
          <w:rFonts w:ascii="Tahoma" w:hAnsi="Tahoma"/>
          <w:b/>
          <w:color w:val="943634" w:themeColor="accent2" w:themeShade="BF"/>
        </w:rPr>
        <w:t>deadline</w:t>
      </w:r>
      <w:proofErr w:type="spellEnd"/>
      <w:r>
        <w:rPr>
          <w:rFonts w:ascii="Tahoma" w:hAnsi="Tahoma"/>
          <w:b/>
          <w:color w:val="943634" w:themeColor="accent2" w:themeShade="BF"/>
        </w:rPr>
        <w:t>&gt;</w:t>
      </w:r>
      <w:r>
        <w:rPr>
          <w:rFonts w:ascii="Tahoma" w:hAnsi="Tahoma"/>
          <w:b/>
        </w:rPr>
        <w:t>.</w:t>
      </w:r>
      <w:r>
        <w:rPr>
          <w:rFonts w:ascii="Tahoma" w:hAnsi="Tahoma"/>
        </w:rPr>
        <w:t xml:space="preserve">  Juntos podemos promover un nuevo mundo de oportunidades educativas para la próxima generación.</w:t>
      </w:r>
    </w:p>
    <w:p w:rsidR="00DF33FA" w:rsidRPr="00623385" w:rsidRDefault="00DF33FA" w:rsidP="00AD61AF">
      <w:pPr>
        <w:pStyle w:val="DefaultText"/>
        <w:rPr>
          <w:rFonts w:ascii="Tahoma" w:hAnsi="Tahoma" w:cs="Tahoma"/>
          <w:sz w:val="20"/>
        </w:rPr>
      </w:pPr>
    </w:p>
    <w:p w:rsidR="00DF33FA" w:rsidRPr="00753E1D" w:rsidRDefault="00D618EC" w:rsidP="008F21D8">
      <w:pPr>
        <w:pStyle w:val="DefaultText"/>
        <w:numPr>
          <w:ilvl w:val="0"/>
          <w:numId w:val="19"/>
        </w:numPr>
        <w:rPr>
          <w:rFonts w:ascii="Tahoma" w:hAnsi="Tahoma" w:cs="Tahoma"/>
          <w:sz w:val="20"/>
        </w:rPr>
      </w:pPr>
      <w:r>
        <w:rPr>
          <w:rFonts w:ascii="Tahoma" w:hAnsi="Tahoma"/>
          <w:sz w:val="20"/>
        </w:rPr>
        <w:t>Me gustaría nominar a</w:t>
      </w:r>
    </w:p>
    <w:p w:rsidR="00AD61AF" w:rsidRPr="0012766B" w:rsidRDefault="00D618EC" w:rsidP="008F21D8">
      <w:pPr>
        <w:pStyle w:val="DefaultText"/>
        <w:numPr>
          <w:ilvl w:val="0"/>
          <w:numId w:val="19"/>
        </w:numPr>
        <w:rPr>
          <w:rFonts w:ascii="Tahoma" w:hAnsi="Tahoma" w:cs="Tahoma"/>
          <w:sz w:val="20"/>
        </w:rPr>
      </w:pPr>
      <w:r>
        <w:rPr>
          <w:rFonts w:ascii="Tahoma" w:hAnsi="Tahoma"/>
          <w:sz w:val="20"/>
        </w:rPr>
        <w:t>Yo mismo</w:t>
      </w:r>
    </w:p>
    <w:p w:rsidR="00AD61AF" w:rsidRPr="00893D04" w:rsidRDefault="00D618EC" w:rsidP="008F21D8">
      <w:pPr>
        <w:pStyle w:val="DefaultText"/>
        <w:numPr>
          <w:ilvl w:val="0"/>
          <w:numId w:val="19"/>
        </w:numPr>
        <w:rPr>
          <w:rFonts w:ascii="Tahoma" w:hAnsi="Tahoma" w:cs="Tahoma"/>
          <w:sz w:val="20"/>
        </w:rPr>
      </w:pPr>
      <w:r>
        <w:rPr>
          <w:rFonts w:ascii="Tahoma" w:hAnsi="Tahoma"/>
          <w:sz w:val="20"/>
        </w:rPr>
        <w:t xml:space="preserve">Otra persona </w:t>
      </w:r>
    </w:p>
    <w:p w:rsidR="00AD61AF" w:rsidRPr="00893D04" w:rsidRDefault="00AD61AF" w:rsidP="00AD61AF">
      <w:pPr>
        <w:pStyle w:val="DefaultText"/>
        <w:rPr>
          <w:rFonts w:ascii="Tahoma" w:hAnsi="Tahoma" w:cs="Tahoma"/>
          <w:sz w:val="20"/>
        </w:rPr>
      </w:pPr>
    </w:p>
    <w:p w:rsidR="00AD61AF" w:rsidRPr="00893D04" w:rsidRDefault="00AD61AF" w:rsidP="00AD61AF">
      <w:pPr>
        <w:pStyle w:val="DefaultText"/>
        <w:rPr>
          <w:rFonts w:ascii="Tahoma" w:hAnsi="Tahoma" w:cs="Tahoma"/>
          <w:sz w:val="20"/>
        </w:rPr>
      </w:pPr>
      <w:r>
        <w:rPr>
          <w:rFonts w:ascii="Tahoma" w:hAnsi="Tahoma"/>
          <w:sz w:val="20"/>
        </w:rPr>
        <w:tab/>
        <w:t>Nombre __________________________________ Número de teléfono __________________</w:t>
      </w:r>
    </w:p>
    <w:p w:rsidR="00AD61AF" w:rsidRPr="00893D04" w:rsidRDefault="00AD61AF" w:rsidP="00AD61AF">
      <w:pPr>
        <w:pStyle w:val="DefaultText"/>
        <w:rPr>
          <w:rFonts w:ascii="Tahoma" w:hAnsi="Tahoma" w:cs="Tahoma"/>
          <w:sz w:val="20"/>
        </w:rPr>
      </w:pPr>
    </w:p>
    <w:p w:rsidR="00AD61AF" w:rsidRPr="00893D04" w:rsidRDefault="00AD61AF" w:rsidP="00AD61AF">
      <w:pPr>
        <w:pStyle w:val="DefaultText"/>
        <w:rPr>
          <w:rFonts w:ascii="Tahoma" w:hAnsi="Tahoma" w:cs="Tahoma"/>
          <w:sz w:val="20"/>
        </w:rPr>
      </w:pPr>
      <w:r>
        <w:rPr>
          <w:rFonts w:ascii="Tahoma" w:hAnsi="Tahoma"/>
          <w:sz w:val="20"/>
        </w:rPr>
        <w:t>Indique brevemente por qué usted (o la persona que propone) es el mejor candidato para integrar el equipo del CSC.</w:t>
      </w:r>
    </w:p>
    <w:p w:rsidR="00AD61AF" w:rsidRPr="00893D04" w:rsidRDefault="00AD61AF" w:rsidP="00AD61AF">
      <w:pPr>
        <w:pStyle w:val="DefaultText"/>
        <w:rPr>
          <w:rFonts w:ascii="Tahoma" w:hAnsi="Tahoma" w:cs="Tahoma"/>
          <w:sz w:val="20"/>
        </w:rPr>
      </w:pPr>
    </w:p>
    <w:tbl>
      <w:tblPr>
        <w:tblStyle w:val="TableGrid"/>
        <w:tblpPr w:leftFromText="180" w:rightFromText="180" w:vertAnchor="text" w:horzAnchor="margin" w:tblpY="-45"/>
        <w:tblW w:w="0" w:type="auto"/>
        <w:tblBorders>
          <w:left w:val="none" w:sz="0" w:space="0" w:color="auto"/>
          <w:right w:val="none" w:sz="0" w:space="0" w:color="auto"/>
        </w:tblBorders>
        <w:tblLook w:val="04A0" w:firstRow="1" w:lastRow="0" w:firstColumn="1" w:lastColumn="0" w:noHBand="0" w:noVBand="1"/>
      </w:tblPr>
      <w:tblGrid>
        <w:gridCol w:w="10368"/>
      </w:tblGrid>
      <w:tr w:rsidR="00AD61AF" w:rsidRPr="00893D04" w:rsidTr="00F73AC5">
        <w:tc>
          <w:tcPr>
            <w:tcW w:w="10584" w:type="dxa"/>
          </w:tcPr>
          <w:p w:rsidR="00AD61AF" w:rsidRPr="00893D04" w:rsidRDefault="00AD61AF" w:rsidP="00F73AC5">
            <w:pPr>
              <w:pStyle w:val="DefaultText"/>
              <w:rPr>
                <w:rFonts w:ascii="Tahoma" w:hAnsi="Tahoma" w:cs="Tahoma"/>
                <w:sz w:val="20"/>
              </w:rPr>
            </w:pPr>
          </w:p>
        </w:tc>
      </w:tr>
      <w:tr w:rsidR="00AD61AF" w:rsidRPr="00893D04" w:rsidTr="00F73AC5">
        <w:tc>
          <w:tcPr>
            <w:tcW w:w="10584" w:type="dxa"/>
          </w:tcPr>
          <w:p w:rsidR="00AD61AF" w:rsidRPr="00893D04" w:rsidRDefault="00AD61AF" w:rsidP="00F73AC5">
            <w:pPr>
              <w:pStyle w:val="DefaultText"/>
              <w:rPr>
                <w:rFonts w:ascii="Tahoma" w:hAnsi="Tahoma" w:cs="Tahoma"/>
                <w:sz w:val="20"/>
              </w:rPr>
            </w:pPr>
          </w:p>
        </w:tc>
      </w:tr>
      <w:tr w:rsidR="00AD61AF" w:rsidRPr="00893D04" w:rsidTr="00F73AC5">
        <w:tc>
          <w:tcPr>
            <w:tcW w:w="10584" w:type="dxa"/>
          </w:tcPr>
          <w:p w:rsidR="00AD61AF" w:rsidRPr="00893D04" w:rsidRDefault="00AD61AF" w:rsidP="00F73AC5">
            <w:pPr>
              <w:pStyle w:val="DefaultText"/>
              <w:rPr>
                <w:rFonts w:ascii="Tahoma" w:hAnsi="Tahoma" w:cs="Tahoma"/>
                <w:sz w:val="20"/>
              </w:rPr>
            </w:pPr>
          </w:p>
        </w:tc>
      </w:tr>
      <w:tr w:rsidR="00AD61AF" w:rsidRPr="00893D04" w:rsidTr="00F73AC5">
        <w:tc>
          <w:tcPr>
            <w:tcW w:w="10584" w:type="dxa"/>
          </w:tcPr>
          <w:p w:rsidR="00AD61AF" w:rsidRPr="00893D04" w:rsidRDefault="00AD61AF" w:rsidP="00F73AC5">
            <w:pPr>
              <w:pStyle w:val="DefaultText"/>
              <w:rPr>
                <w:rFonts w:ascii="Tahoma" w:hAnsi="Tahoma" w:cs="Tahoma"/>
                <w:sz w:val="20"/>
              </w:rPr>
            </w:pPr>
          </w:p>
        </w:tc>
      </w:tr>
      <w:tr w:rsidR="00AD61AF" w:rsidRPr="00893D04" w:rsidTr="00F73AC5">
        <w:tc>
          <w:tcPr>
            <w:tcW w:w="10584" w:type="dxa"/>
          </w:tcPr>
          <w:p w:rsidR="00AD61AF" w:rsidRPr="00893D04" w:rsidRDefault="00AD61AF" w:rsidP="00F73AC5">
            <w:pPr>
              <w:pStyle w:val="DefaultText"/>
              <w:rPr>
                <w:rFonts w:ascii="Tahoma" w:hAnsi="Tahoma" w:cs="Tahoma"/>
                <w:sz w:val="20"/>
              </w:rPr>
            </w:pPr>
          </w:p>
        </w:tc>
      </w:tr>
      <w:tr w:rsidR="00AD61AF" w:rsidRPr="00893D04" w:rsidTr="00F73AC5">
        <w:tc>
          <w:tcPr>
            <w:tcW w:w="10584" w:type="dxa"/>
          </w:tcPr>
          <w:p w:rsidR="00AD61AF" w:rsidRPr="00893D04" w:rsidRDefault="00AD61AF" w:rsidP="00F73AC5">
            <w:pPr>
              <w:pStyle w:val="DefaultText"/>
              <w:rPr>
                <w:rFonts w:ascii="Tahoma" w:hAnsi="Tahoma" w:cs="Tahoma"/>
                <w:sz w:val="20"/>
              </w:rPr>
            </w:pPr>
          </w:p>
        </w:tc>
      </w:tr>
    </w:tbl>
    <w:tbl>
      <w:tblPr>
        <w:tblStyle w:val="TableGrid"/>
        <w:tblpPr w:leftFromText="180" w:rightFromText="180" w:vertAnchor="text" w:horzAnchor="margin" w:tblpY="721"/>
        <w:tblW w:w="0" w:type="auto"/>
        <w:tblBorders>
          <w:left w:val="none" w:sz="0" w:space="0" w:color="auto"/>
          <w:right w:val="none" w:sz="0" w:space="0" w:color="auto"/>
        </w:tblBorders>
        <w:tblLook w:val="04A0" w:firstRow="1" w:lastRow="0" w:firstColumn="1" w:lastColumn="0" w:noHBand="0" w:noVBand="1"/>
      </w:tblPr>
      <w:tblGrid>
        <w:gridCol w:w="10368"/>
      </w:tblGrid>
      <w:tr w:rsidR="00AD61AF" w:rsidRPr="00893D04" w:rsidTr="00F73AC5">
        <w:tc>
          <w:tcPr>
            <w:tcW w:w="10584" w:type="dxa"/>
          </w:tcPr>
          <w:p w:rsidR="00AD61AF" w:rsidRPr="00893D04" w:rsidRDefault="00AD61AF" w:rsidP="00F73AC5">
            <w:pPr>
              <w:pStyle w:val="DefaultText"/>
              <w:rPr>
                <w:rFonts w:ascii="Tahoma" w:hAnsi="Tahoma" w:cs="Tahoma"/>
                <w:sz w:val="20"/>
              </w:rPr>
            </w:pPr>
          </w:p>
        </w:tc>
      </w:tr>
      <w:tr w:rsidR="00AD61AF" w:rsidRPr="00893D04" w:rsidTr="00F73AC5">
        <w:tc>
          <w:tcPr>
            <w:tcW w:w="10584" w:type="dxa"/>
          </w:tcPr>
          <w:p w:rsidR="00AD61AF" w:rsidRPr="00893D04" w:rsidRDefault="00AD61AF" w:rsidP="00F73AC5">
            <w:pPr>
              <w:pStyle w:val="DefaultText"/>
              <w:rPr>
                <w:rFonts w:ascii="Tahoma" w:hAnsi="Tahoma" w:cs="Tahoma"/>
                <w:sz w:val="20"/>
              </w:rPr>
            </w:pPr>
          </w:p>
        </w:tc>
      </w:tr>
      <w:tr w:rsidR="00AD61AF" w:rsidRPr="00893D04" w:rsidTr="00F73AC5">
        <w:tc>
          <w:tcPr>
            <w:tcW w:w="10584" w:type="dxa"/>
          </w:tcPr>
          <w:p w:rsidR="00AD61AF" w:rsidRPr="00893D04" w:rsidRDefault="00AD61AF" w:rsidP="00F73AC5">
            <w:pPr>
              <w:pStyle w:val="DefaultText"/>
              <w:rPr>
                <w:rFonts w:ascii="Tahoma" w:hAnsi="Tahoma" w:cs="Tahoma"/>
                <w:sz w:val="20"/>
              </w:rPr>
            </w:pPr>
          </w:p>
        </w:tc>
      </w:tr>
      <w:tr w:rsidR="00AD61AF" w:rsidRPr="00893D04" w:rsidTr="00F73AC5">
        <w:tc>
          <w:tcPr>
            <w:tcW w:w="10584" w:type="dxa"/>
          </w:tcPr>
          <w:p w:rsidR="00AD61AF" w:rsidRPr="00893D04" w:rsidRDefault="00AD61AF" w:rsidP="00F73AC5">
            <w:pPr>
              <w:pStyle w:val="DefaultText"/>
              <w:rPr>
                <w:rFonts w:ascii="Tahoma" w:hAnsi="Tahoma" w:cs="Tahoma"/>
                <w:sz w:val="20"/>
              </w:rPr>
            </w:pPr>
          </w:p>
        </w:tc>
      </w:tr>
      <w:tr w:rsidR="00AD61AF" w:rsidRPr="00893D04" w:rsidTr="00F73AC5">
        <w:tc>
          <w:tcPr>
            <w:tcW w:w="10584" w:type="dxa"/>
          </w:tcPr>
          <w:p w:rsidR="00AD61AF" w:rsidRPr="00893D04" w:rsidRDefault="00AD61AF" w:rsidP="00F73AC5">
            <w:pPr>
              <w:pStyle w:val="DefaultText"/>
              <w:rPr>
                <w:rFonts w:ascii="Tahoma" w:hAnsi="Tahoma" w:cs="Tahoma"/>
                <w:sz w:val="20"/>
              </w:rPr>
            </w:pPr>
          </w:p>
        </w:tc>
      </w:tr>
      <w:tr w:rsidR="00AD61AF" w:rsidRPr="00893D04" w:rsidTr="00F73AC5">
        <w:tc>
          <w:tcPr>
            <w:tcW w:w="10584" w:type="dxa"/>
          </w:tcPr>
          <w:p w:rsidR="00AD61AF" w:rsidRPr="00893D04" w:rsidRDefault="00AD61AF" w:rsidP="00F73AC5">
            <w:pPr>
              <w:pStyle w:val="DefaultText"/>
              <w:rPr>
                <w:rFonts w:ascii="Tahoma" w:hAnsi="Tahoma" w:cs="Tahoma"/>
                <w:sz w:val="20"/>
              </w:rPr>
            </w:pPr>
          </w:p>
        </w:tc>
      </w:tr>
    </w:tbl>
    <w:p w:rsidR="00AD61AF" w:rsidRPr="00753E1D" w:rsidRDefault="00AD61AF" w:rsidP="00AD61AF">
      <w:pPr>
        <w:pStyle w:val="DefaultText"/>
        <w:rPr>
          <w:rFonts w:ascii="Tahoma" w:hAnsi="Tahoma" w:cs="Tahoma"/>
          <w:sz w:val="20"/>
        </w:rPr>
      </w:pPr>
      <w:r>
        <w:rPr>
          <w:rFonts w:ascii="Tahoma" w:hAnsi="Tahoma"/>
          <w:sz w:val="20"/>
        </w:rPr>
        <w:t>Infórmenos sobre usted (o la persona que propone).  Agregue una breve descripción acerca de usted (o la persona que propone) que podamos incluir junto a su nombre (o el nombre de la persona que propone) en la boleta electoral:</w:t>
      </w:r>
    </w:p>
    <w:p w:rsidR="00AD61AF" w:rsidRPr="0012766B" w:rsidRDefault="00AD61AF" w:rsidP="00AD61AF">
      <w:pPr>
        <w:pStyle w:val="DefaultText"/>
        <w:rPr>
          <w:rFonts w:ascii="Tahoma" w:hAnsi="Tahoma" w:cs="Tahoma"/>
          <w:sz w:val="20"/>
        </w:rPr>
      </w:pPr>
      <w:r>
        <w:rPr>
          <w:rFonts w:ascii="Tahoma" w:hAnsi="Tahoma"/>
          <w:sz w:val="20"/>
        </w:rPr>
        <w:tab/>
      </w:r>
    </w:p>
    <w:p w:rsidR="00AD61AF" w:rsidRPr="00893D04" w:rsidRDefault="00AD61AF" w:rsidP="00AD61AF">
      <w:pPr>
        <w:pStyle w:val="DefaultText"/>
        <w:rPr>
          <w:rFonts w:ascii="Tahoma" w:hAnsi="Tahoma" w:cs="Tahoma"/>
          <w:sz w:val="20"/>
        </w:rPr>
      </w:pPr>
      <w:r>
        <w:rPr>
          <w:rFonts w:ascii="Tahoma" w:hAnsi="Tahoma"/>
          <w:sz w:val="20"/>
        </w:rPr>
        <w:t xml:space="preserve">Me comprometo a asistir a todas las reuniones que se celebren los días </w:t>
      </w:r>
      <w:r>
        <w:rPr>
          <w:rFonts w:ascii="Tahoma" w:hAnsi="Tahoma"/>
          <w:color w:val="943634" w:themeColor="accent2" w:themeShade="BF"/>
          <w:sz w:val="20"/>
        </w:rPr>
        <w:t>&lt;regular meeting dates&gt;</w:t>
      </w:r>
      <w:r>
        <w:rPr>
          <w:rFonts w:ascii="Tahoma" w:hAnsi="Tahoma"/>
          <w:color w:val="C00000"/>
          <w:sz w:val="20"/>
        </w:rPr>
        <w:t xml:space="preserve"> </w:t>
      </w:r>
      <w:r>
        <w:rPr>
          <w:rFonts w:ascii="Tahoma" w:hAnsi="Tahoma"/>
          <w:sz w:val="20"/>
        </w:rPr>
        <w:t>de cada mes.  También entiendo que la frecuencia de las reuniones puede aumentar durante los meses de febrero a abril.</w:t>
      </w:r>
    </w:p>
    <w:p w:rsidR="00AD61AF" w:rsidRPr="00893D04" w:rsidRDefault="00AD61AF" w:rsidP="00AD61AF">
      <w:pPr>
        <w:pStyle w:val="DefaultText"/>
        <w:rPr>
          <w:rFonts w:ascii="Tahoma" w:hAnsi="Tahoma" w:cs="Tahoma"/>
          <w:sz w:val="22"/>
        </w:rPr>
      </w:pPr>
      <w:r>
        <w:rPr>
          <w:rFonts w:ascii="Tahoma" w:hAnsi="Tahoma"/>
        </w:rPr>
        <w:tab/>
      </w:r>
    </w:p>
    <w:p w:rsidR="00AD61AF" w:rsidRPr="00893D04" w:rsidRDefault="00AD61AF" w:rsidP="00AD61AF">
      <w:pPr>
        <w:pStyle w:val="DefaultText"/>
        <w:rPr>
          <w:rFonts w:ascii="Tahoma" w:hAnsi="Tahoma" w:cs="Tahoma"/>
          <w:sz w:val="20"/>
        </w:rPr>
      </w:pPr>
      <w:r>
        <w:rPr>
          <w:rFonts w:ascii="Tahoma" w:hAnsi="Tahoma"/>
          <w:sz w:val="22"/>
        </w:rPr>
        <w:tab/>
      </w:r>
      <w:r>
        <w:rPr>
          <w:rFonts w:ascii="Tahoma" w:hAnsi="Tahoma"/>
          <w:sz w:val="20"/>
        </w:rPr>
        <w:t>Firma del nominado ______________________________</w:t>
      </w:r>
      <w:proofErr w:type="gramStart"/>
      <w:r>
        <w:rPr>
          <w:rFonts w:ascii="Tahoma" w:hAnsi="Tahoma"/>
          <w:sz w:val="20"/>
        </w:rPr>
        <w:t>_  Fecha</w:t>
      </w:r>
      <w:proofErr w:type="gramEnd"/>
      <w:r>
        <w:rPr>
          <w:rFonts w:ascii="Tahoma" w:hAnsi="Tahoma"/>
          <w:sz w:val="20"/>
        </w:rPr>
        <w:t>________________</w:t>
      </w:r>
    </w:p>
    <w:p w:rsidR="00AD61AF" w:rsidRPr="00893D04" w:rsidRDefault="00AD61AF" w:rsidP="00AD61AF">
      <w:pPr>
        <w:pStyle w:val="DefaultText"/>
        <w:jc w:val="center"/>
        <w:rPr>
          <w:rFonts w:ascii="Tahoma" w:hAnsi="Tahoma" w:cs="Tahoma"/>
          <w:sz w:val="18"/>
          <w:szCs w:val="18"/>
        </w:rPr>
      </w:pPr>
    </w:p>
    <w:p w:rsidR="00AD61AF" w:rsidRPr="00893D04" w:rsidRDefault="00AD61AF" w:rsidP="00AD61AF">
      <w:pPr>
        <w:pStyle w:val="DefaultText"/>
        <w:rPr>
          <w:rFonts w:ascii="Tahoma" w:hAnsi="Tahoma" w:cs="Tahoma"/>
          <w:i/>
          <w:sz w:val="18"/>
          <w:szCs w:val="18"/>
          <w:u w:val="single"/>
        </w:rPr>
      </w:pPr>
      <w:r>
        <w:rPr>
          <w:rFonts w:ascii="Tahoma" w:hAnsi="Tahoma"/>
          <w:i/>
          <w:sz w:val="18"/>
          <w:szCs w:val="18"/>
          <w:u w:val="single"/>
        </w:rPr>
        <w:t>Cronología</w:t>
      </w:r>
    </w:p>
    <w:p w:rsidR="00AD61AF" w:rsidRPr="00893D04" w:rsidRDefault="00AD61AF" w:rsidP="00AD61AF">
      <w:pPr>
        <w:pStyle w:val="DefaultText"/>
        <w:rPr>
          <w:rFonts w:ascii="Tahoma" w:hAnsi="Tahoma" w:cs="Tahoma"/>
          <w:sz w:val="18"/>
          <w:szCs w:val="18"/>
        </w:rPr>
      </w:pPr>
      <w:r>
        <w:rPr>
          <w:rFonts w:ascii="Tahoma" w:hAnsi="Tahoma"/>
          <w:color w:val="943634" w:themeColor="accent2" w:themeShade="BF"/>
          <w:sz w:val="18"/>
          <w:szCs w:val="18"/>
        </w:rPr>
        <w:t>(Date):</w:t>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t>Entrega de los formularios de nominación en la oficina principal</w:t>
      </w:r>
    </w:p>
    <w:p w:rsidR="00AD61AF" w:rsidRPr="00893D04" w:rsidRDefault="00AD61AF" w:rsidP="00AD61AF">
      <w:pPr>
        <w:pStyle w:val="DefaultText"/>
        <w:rPr>
          <w:rFonts w:ascii="Tahoma" w:hAnsi="Tahoma" w:cs="Tahoma"/>
          <w:sz w:val="18"/>
          <w:szCs w:val="18"/>
        </w:rPr>
      </w:pPr>
      <w:r>
        <w:rPr>
          <w:rFonts w:ascii="Tahoma" w:hAnsi="Tahoma"/>
          <w:color w:val="943634" w:themeColor="accent2" w:themeShade="BF"/>
          <w:sz w:val="18"/>
          <w:szCs w:val="18"/>
        </w:rPr>
        <w:t>(Date):</w:t>
      </w:r>
      <w:r>
        <w:rPr>
          <w:rFonts w:ascii="Tahoma" w:hAnsi="Tahoma"/>
          <w:color w:val="C00000"/>
          <w:sz w:val="18"/>
          <w:szCs w:val="18"/>
        </w:rPr>
        <w:tab/>
      </w:r>
      <w:r>
        <w:rPr>
          <w:rFonts w:ascii="Tahoma" w:hAnsi="Tahoma"/>
          <w:color w:val="C00000"/>
          <w:sz w:val="18"/>
          <w:szCs w:val="18"/>
        </w:rPr>
        <w:tab/>
      </w:r>
      <w:r>
        <w:rPr>
          <w:rFonts w:ascii="Tahoma" w:hAnsi="Tahoma"/>
          <w:color w:val="C00000"/>
          <w:sz w:val="18"/>
          <w:szCs w:val="18"/>
        </w:rPr>
        <w:tab/>
      </w:r>
      <w:r>
        <w:rPr>
          <w:rFonts w:ascii="Tahoma" w:hAnsi="Tahoma"/>
          <w:color w:val="C00000"/>
          <w:sz w:val="18"/>
          <w:szCs w:val="18"/>
        </w:rPr>
        <w:tab/>
      </w:r>
      <w:r>
        <w:rPr>
          <w:rFonts w:ascii="Tahoma" w:hAnsi="Tahoma"/>
          <w:color w:val="C00000"/>
          <w:sz w:val="18"/>
          <w:szCs w:val="18"/>
        </w:rPr>
        <w:tab/>
      </w:r>
      <w:r>
        <w:rPr>
          <w:rFonts w:ascii="Tahoma" w:hAnsi="Tahoma"/>
          <w:color w:val="C00000"/>
          <w:sz w:val="18"/>
          <w:szCs w:val="18"/>
        </w:rPr>
        <w:tab/>
      </w:r>
      <w:r>
        <w:rPr>
          <w:rFonts w:ascii="Tahoma" w:hAnsi="Tahoma"/>
          <w:sz w:val="18"/>
          <w:szCs w:val="18"/>
        </w:rPr>
        <w:t>Carta a todos los padres con las boletas electorales adjuntas</w:t>
      </w:r>
    </w:p>
    <w:p w:rsidR="00AD61AF" w:rsidRPr="00893D04" w:rsidRDefault="00AD61AF" w:rsidP="00AD61AF">
      <w:pPr>
        <w:pStyle w:val="DefaultText"/>
        <w:rPr>
          <w:rFonts w:ascii="Tahoma" w:hAnsi="Tahoma" w:cs="Tahoma"/>
          <w:sz w:val="18"/>
          <w:szCs w:val="18"/>
        </w:rPr>
      </w:pPr>
      <w:r>
        <w:rPr>
          <w:rFonts w:ascii="Tahoma" w:hAnsi="Tahoma"/>
          <w:color w:val="943634" w:themeColor="accent2" w:themeShade="BF"/>
          <w:sz w:val="18"/>
          <w:szCs w:val="18"/>
        </w:rPr>
        <w:t>(Date):</w:t>
      </w:r>
      <w:r>
        <w:rPr>
          <w:rFonts w:ascii="Tahoma" w:hAnsi="Tahoma"/>
          <w:sz w:val="18"/>
          <w:szCs w:val="18"/>
        </w:rPr>
        <w:tab/>
      </w:r>
      <w:r>
        <w:rPr>
          <w:rFonts w:ascii="Tahoma" w:hAnsi="Tahoma"/>
          <w:sz w:val="18"/>
          <w:szCs w:val="18"/>
        </w:rPr>
        <w:tab/>
      </w:r>
      <w:r>
        <w:rPr>
          <w:rFonts w:ascii="Tahoma" w:hAnsi="Tahoma"/>
          <w:sz w:val="18"/>
          <w:szCs w:val="18"/>
        </w:rPr>
        <w:tab/>
        <w:t xml:space="preserve">Entrega de las boletas electorales en la oficina principal </w:t>
      </w:r>
    </w:p>
    <w:p w:rsidR="00AD61AF" w:rsidRPr="00893D04" w:rsidRDefault="00AD61AF" w:rsidP="00AD61AF">
      <w:pPr>
        <w:pStyle w:val="DefaultText"/>
        <w:rPr>
          <w:rFonts w:ascii="Tahoma" w:hAnsi="Tahoma" w:cs="Tahoma"/>
          <w:sz w:val="18"/>
          <w:szCs w:val="18"/>
        </w:rPr>
      </w:pPr>
      <w:r>
        <w:rPr>
          <w:rFonts w:ascii="Tahoma" w:hAnsi="Tahoma"/>
          <w:color w:val="943634" w:themeColor="accent2" w:themeShade="BF"/>
          <w:sz w:val="18"/>
          <w:szCs w:val="18"/>
        </w:rPr>
        <w:t>(Date):</w:t>
      </w:r>
      <w:r>
        <w:rPr>
          <w:rFonts w:ascii="Tahoma" w:hAnsi="Tahoma"/>
          <w:color w:val="00B0F0"/>
          <w:sz w:val="18"/>
          <w:szCs w:val="18"/>
        </w:rPr>
        <w:tab/>
      </w:r>
      <w:r>
        <w:rPr>
          <w:rFonts w:ascii="Tahoma" w:hAnsi="Tahoma"/>
          <w:color w:val="00B0F0"/>
          <w:sz w:val="18"/>
          <w:szCs w:val="18"/>
        </w:rPr>
        <w:tab/>
      </w:r>
      <w:r>
        <w:rPr>
          <w:rFonts w:ascii="Tahoma" w:hAnsi="Tahoma"/>
          <w:color w:val="00B0F0"/>
          <w:sz w:val="18"/>
          <w:szCs w:val="18"/>
        </w:rPr>
        <w:tab/>
      </w:r>
      <w:r>
        <w:rPr>
          <w:rFonts w:ascii="Tahoma" w:hAnsi="Tahoma"/>
          <w:sz w:val="18"/>
          <w:szCs w:val="18"/>
        </w:rPr>
        <w:t>Publicación de los resultados en el tablero de anuncios del CSC</w:t>
      </w:r>
    </w:p>
    <w:p w:rsidR="00AD61AF" w:rsidRPr="00893D04" w:rsidRDefault="00AD61AF" w:rsidP="00AD61AF">
      <w:pPr>
        <w:pStyle w:val="DefaultText"/>
        <w:rPr>
          <w:rFonts w:ascii="Tahoma" w:hAnsi="Tahoma" w:cs="Tahoma"/>
          <w:sz w:val="18"/>
          <w:szCs w:val="18"/>
        </w:rPr>
      </w:pPr>
    </w:p>
    <w:p w:rsidR="00AD61AF" w:rsidRPr="00893D04" w:rsidRDefault="00AD61AF" w:rsidP="00AD61AF">
      <w:pPr>
        <w:pStyle w:val="DefaultText"/>
        <w:rPr>
          <w:rFonts w:ascii="Tahoma" w:hAnsi="Tahoma" w:cs="Tahoma"/>
          <w:sz w:val="18"/>
          <w:szCs w:val="18"/>
        </w:rPr>
      </w:pPr>
    </w:p>
    <w:p w:rsidR="00223386" w:rsidRPr="00893D04" w:rsidRDefault="00223386" w:rsidP="00223386">
      <w:pPr>
        <w:pStyle w:val="Heading2"/>
        <w:rPr>
          <w:rFonts w:cs="Tahoma"/>
          <w:szCs w:val="48"/>
        </w:rPr>
      </w:pPr>
      <w:bookmarkStart w:id="23" w:name="_Toc522626077"/>
      <w:r>
        <w:lastRenderedPageBreak/>
        <w:t>Muestra de boleta electoral del CSC</w:t>
      </w:r>
      <w:bookmarkEnd w:id="23"/>
    </w:p>
    <w:p w:rsidR="00AD61AF" w:rsidRPr="00B80C59" w:rsidRDefault="00AD61AF" w:rsidP="00223386">
      <w:pPr>
        <w:pStyle w:val="DefaultText"/>
        <w:rPr>
          <w:rFonts w:ascii="Tahoma" w:hAnsi="Tahoma" w:cs="Tahoma"/>
        </w:rPr>
      </w:pPr>
      <w:r>
        <w:rPr>
          <w:rFonts w:ascii="Tahoma" w:hAnsi="Tahoma"/>
          <w:noProof/>
          <w:lang w:val="en-US"/>
        </w:rPr>
        <w:drawing>
          <wp:anchor distT="0" distB="0" distL="114300" distR="114300" simplePos="0" relativeHeight="251698176" behindDoc="1" locked="0" layoutInCell="1" allowOverlap="1" wp14:anchorId="4E7E809F" wp14:editId="661926DB">
            <wp:simplePos x="0" y="0"/>
            <wp:positionH relativeFrom="column">
              <wp:posOffset>4996815</wp:posOffset>
            </wp:positionH>
            <wp:positionV relativeFrom="paragraph">
              <wp:posOffset>86995</wp:posOffset>
            </wp:positionV>
            <wp:extent cx="1530985" cy="7651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jpg"/>
                    <pic:cNvPicPr/>
                  </pic:nvPicPr>
                  <pic:blipFill>
                    <a:blip r:embed="rId12">
                      <a:extLst>
                        <a:ext uri="{28A0092B-C50C-407E-A947-70E740481C1C}">
                          <a14:useLocalDpi xmlns:a14="http://schemas.microsoft.com/office/drawing/2010/main" val="0"/>
                        </a:ext>
                      </a:extLst>
                    </a:blip>
                    <a:stretch>
                      <a:fillRect/>
                    </a:stretch>
                  </pic:blipFill>
                  <pic:spPr>
                    <a:xfrm>
                      <a:off x="0" y="0"/>
                      <a:ext cx="1530985" cy="765175"/>
                    </a:xfrm>
                    <a:prstGeom prst="rect">
                      <a:avLst/>
                    </a:prstGeom>
                  </pic:spPr>
                </pic:pic>
              </a:graphicData>
            </a:graphic>
          </wp:anchor>
        </w:drawing>
      </w:r>
    </w:p>
    <w:p w:rsidR="00AD61AF" w:rsidRPr="00753E1D" w:rsidRDefault="00AD61AF" w:rsidP="00AD61AF">
      <w:pPr>
        <w:pStyle w:val="DefaultText"/>
        <w:rPr>
          <w:rFonts w:ascii="Tahoma" w:hAnsi="Tahoma" w:cs="Tahoma"/>
          <w:b/>
          <w:i/>
          <w:color w:val="0070C0"/>
          <w:sz w:val="60"/>
          <w:szCs w:val="60"/>
        </w:rPr>
      </w:pPr>
      <w:r>
        <w:rPr>
          <w:rFonts w:ascii="Tahoma" w:hAnsi="Tahoma"/>
          <w:b/>
          <w:color w:val="0070C0"/>
          <w:sz w:val="40"/>
        </w:rPr>
        <w:t xml:space="preserve">Boleta electoral del Comité Escolar de </w:t>
      </w:r>
      <w:r w:rsidR="00F655FC">
        <w:rPr>
          <w:rFonts w:ascii="Tahoma" w:hAnsi="Tahoma"/>
          <w:b/>
          <w:color w:val="0070C0"/>
          <w:sz w:val="40"/>
        </w:rPr>
        <w:br/>
      </w:r>
      <w:r>
        <w:rPr>
          <w:rFonts w:ascii="Tahoma" w:hAnsi="Tahoma"/>
          <w:b/>
          <w:color w:val="0070C0"/>
          <w:sz w:val="40"/>
        </w:rPr>
        <w:t>Colaboración (CSC)</w:t>
      </w:r>
    </w:p>
    <w:p w:rsidR="00AD61AF" w:rsidRPr="005076F4" w:rsidRDefault="00AD61AF" w:rsidP="00AD61AF">
      <w:pPr>
        <w:pStyle w:val="DefaultText"/>
        <w:rPr>
          <w:rFonts w:ascii="Tahoma" w:hAnsi="Tahoma" w:cs="Tahoma"/>
          <w:color w:val="943634" w:themeColor="accent2" w:themeShade="BF"/>
        </w:rPr>
      </w:pPr>
      <w:r>
        <w:rPr>
          <w:rFonts w:ascii="Tahoma" w:hAnsi="Tahoma"/>
          <w:color w:val="943634" w:themeColor="accent2" w:themeShade="BF"/>
        </w:rPr>
        <w:t>(</w:t>
      </w:r>
      <w:proofErr w:type="spellStart"/>
      <w:r>
        <w:rPr>
          <w:rFonts w:ascii="Tahoma" w:hAnsi="Tahoma"/>
          <w:color w:val="943634" w:themeColor="accent2" w:themeShade="BF"/>
        </w:rPr>
        <w:t>Insert</w:t>
      </w:r>
      <w:proofErr w:type="spellEnd"/>
      <w:r>
        <w:rPr>
          <w:rFonts w:ascii="Tahoma" w:hAnsi="Tahoma"/>
          <w:color w:val="943634" w:themeColor="accent2" w:themeShade="BF"/>
        </w:rPr>
        <w:t xml:space="preserve"> </w:t>
      </w:r>
      <w:proofErr w:type="spellStart"/>
      <w:r>
        <w:rPr>
          <w:rFonts w:ascii="Tahoma" w:hAnsi="Tahoma"/>
          <w:color w:val="943634" w:themeColor="accent2" w:themeShade="BF"/>
        </w:rPr>
        <w:t>Name</w:t>
      </w:r>
      <w:proofErr w:type="spellEnd"/>
      <w:r>
        <w:rPr>
          <w:rFonts w:ascii="Tahoma" w:hAnsi="Tahoma"/>
          <w:color w:val="943634" w:themeColor="accent2" w:themeShade="BF"/>
        </w:rPr>
        <w:t xml:space="preserve"> of </w:t>
      </w:r>
      <w:proofErr w:type="spellStart"/>
      <w:r>
        <w:rPr>
          <w:rFonts w:ascii="Tahoma" w:hAnsi="Tahoma"/>
          <w:color w:val="943634" w:themeColor="accent2" w:themeShade="BF"/>
        </w:rPr>
        <w:t>Your</w:t>
      </w:r>
      <w:proofErr w:type="spellEnd"/>
      <w:r>
        <w:rPr>
          <w:rFonts w:ascii="Tahoma" w:hAnsi="Tahoma"/>
          <w:color w:val="943634" w:themeColor="accent2" w:themeShade="BF"/>
        </w:rPr>
        <w:t xml:space="preserve"> </w:t>
      </w:r>
      <w:proofErr w:type="spellStart"/>
      <w:r>
        <w:rPr>
          <w:rFonts w:ascii="Tahoma" w:hAnsi="Tahoma"/>
          <w:color w:val="943634" w:themeColor="accent2" w:themeShade="BF"/>
        </w:rPr>
        <w:t>School</w:t>
      </w:r>
      <w:proofErr w:type="spellEnd"/>
      <w:r>
        <w:rPr>
          <w:rFonts w:ascii="Tahoma" w:hAnsi="Tahoma"/>
          <w:color w:val="943634" w:themeColor="accent2" w:themeShade="BF"/>
        </w:rPr>
        <w:t>)</w:t>
      </w:r>
    </w:p>
    <w:p w:rsidR="00AD61AF" w:rsidRPr="005076F4" w:rsidRDefault="00AD61AF" w:rsidP="00AD61AF">
      <w:pPr>
        <w:pStyle w:val="DefaultText"/>
        <w:rPr>
          <w:rFonts w:ascii="Tahoma" w:hAnsi="Tahoma" w:cs="Tahoma"/>
          <w:color w:val="943634" w:themeColor="accent2" w:themeShade="BF"/>
        </w:rPr>
      </w:pPr>
      <w:r>
        <w:rPr>
          <w:rFonts w:ascii="Tahoma" w:hAnsi="Tahoma"/>
          <w:color w:val="943634" w:themeColor="accent2" w:themeShade="BF"/>
        </w:rPr>
        <w:t>(Date)</w:t>
      </w:r>
    </w:p>
    <w:p w:rsidR="00AD61AF" w:rsidRPr="00893D04" w:rsidRDefault="00AD61AF" w:rsidP="00AD61AF">
      <w:pPr>
        <w:pStyle w:val="DefaultText"/>
        <w:tabs>
          <w:tab w:val="left" w:pos="0"/>
          <w:tab w:val="left" w:pos="720"/>
          <w:tab w:val="left" w:pos="1440"/>
          <w:tab w:val="left" w:pos="43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p w:rsidR="00AD61AF" w:rsidRPr="00893D04" w:rsidRDefault="00AD61AF" w:rsidP="00AD61AF">
      <w:pPr>
        <w:pStyle w:val="DefaultText"/>
        <w:tabs>
          <w:tab w:val="left" w:pos="0"/>
          <w:tab w:val="left" w:pos="720"/>
          <w:tab w:val="left" w:pos="1440"/>
          <w:tab w:val="left" w:pos="43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sz w:val="22"/>
        </w:rPr>
      </w:pPr>
      <w:r>
        <w:rPr>
          <w:rFonts w:ascii="Tahoma" w:hAnsi="Tahoma"/>
          <w:sz w:val="22"/>
        </w:rPr>
        <w:t xml:space="preserve">Vote por </w:t>
      </w:r>
      <w:r>
        <w:rPr>
          <w:rFonts w:ascii="Tahoma" w:hAnsi="Tahoma"/>
          <w:color w:val="943634" w:themeColor="accent2" w:themeShade="BF"/>
          <w:sz w:val="22"/>
        </w:rPr>
        <w:t>&lt;</w:t>
      </w:r>
      <w:proofErr w:type="spellStart"/>
      <w:r>
        <w:rPr>
          <w:rFonts w:ascii="Tahoma" w:hAnsi="Tahoma"/>
          <w:color w:val="943634" w:themeColor="accent2" w:themeShade="BF"/>
          <w:sz w:val="22"/>
        </w:rPr>
        <w:t>insert</w:t>
      </w:r>
      <w:proofErr w:type="spellEnd"/>
      <w:r>
        <w:rPr>
          <w:rFonts w:ascii="Tahoma" w:hAnsi="Tahoma"/>
          <w:color w:val="943634" w:themeColor="accent2" w:themeShade="BF"/>
          <w:sz w:val="22"/>
        </w:rPr>
        <w:t xml:space="preserve"> </w:t>
      </w:r>
      <w:proofErr w:type="spellStart"/>
      <w:r>
        <w:rPr>
          <w:rFonts w:ascii="Tahoma" w:hAnsi="Tahoma"/>
          <w:color w:val="943634" w:themeColor="accent2" w:themeShade="BF"/>
          <w:sz w:val="22"/>
        </w:rPr>
        <w:t>number</w:t>
      </w:r>
      <w:proofErr w:type="spellEnd"/>
      <w:r>
        <w:rPr>
          <w:rFonts w:ascii="Tahoma" w:hAnsi="Tahoma"/>
          <w:color w:val="943634" w:themeColor="accent2" w:themeShade="BF"/>
          <w:sz w:val="22"/>
        </w:rPr>
        <w:t xml:space="preserve"> of </w:t>
      </w:r>
      <w:proofErr w:type="spellStart"/>
      <w:r>
        <w:rPr>
          <w:rFonts w:ascii="Tahoma" w:hAnsi="Tahoma"/>
          <w:color w:val="943634" w:themeColor="accent2" w:themeShade="BF"/>
          <w:sz w:val="22"/>
        </w:rPr>
        <w:t>representatives</w:t>
      </w:r>
      <w:proofErr w:type="spellEnd"/>
      <w:r>
        <w:rPr>
          <w:rFonts w:ascii="Tahoma" w:hAnsi="Tahoma"/>
          <w:color w:val="943634" w:themeColor="accent2" w:themeShade="BF"/>
          <w:sz w:val="22"/>
        </w:rPr>
        <w:t>&gt; &lt;</w:t>
      </w:r>
      <w:proofErr w:type="spellStart"/>
      <w:r>
        <w:rPr>
          <w:rFonts w:ascii="Tahoma" w:hAnsi="Tahoma"/>
          <w:color w:val="943634" w:themeColor="accent2" w:themeShade="BF"/>
          <w:sz w:val="22"/>
        </w:rPr>
        <w:t>insert</w:t>
      </w:r>
      <w:proofErr w:type="spellEnd"/>
      <w:r>
        <w:rPr>
          <w:rFonts w:ascii="Tahoma" w:hAnsi="Tahoma"/>
          <w:color w:val="943634" w:themeColor="accent2" w:themeShade="BF"/>
          <w:sz w:val="22"/>
        </w:rPr>
        <w:t xml:space="preserve"> position&gt;</w:t>
      </w:r>
      <w:r>
        <w:rPr>
          <w:rFonts w:ascii="Tahoma" w:hAnsi="Tahoma"/>
          <w:color w:val="C00000"/>
          <w:sz w:val="22"/>
        </w:rPr>
        <w:t xml:space="preserve"> </w:t>
      </w:r>
      <w:r>
        <w:rPr>
          <w:rFonts w:ascii="Tahoma" w:hAnsi="Tahoma"/>
          <w:sz w:val="22"/>
        </w:rPr>
        <w:t xml:space="preserve">representante(s) para las vacantes en el equipo del CSC.  No se tomarán en cuenta las boletas electorales con más de </w:t>
      </w:r>
      <w:r>
        <w:rPr>
          <w:rFonts w:ascii="Tahoma" w:hAnsi="Tahoma"/>
          <w:color w:val="943634" w:themeColor="accent2" w:themeShade="BF"/>
          <w:sz w:val="22"/>
        </w:rPr>
        <w:t>&lt;</w:t>
      </w:r>
      <w:proofErr w:type="spellStart"/>
      <w:r>
        <w:rPr>
          <w:rFonts w:ascii="Tahoma" w:hAnsi="Tahoma"/>
          <w:color w:val="943634" w:themeColor="accent2" w:themeShade="BF"/>
          <w:sz w:val="22"/>
        </w:rPr>
        <w:t>insert</w:t>
      </w:r>
      <w:proofErr w:type="spellEnd"/>
      <w:r>
        <w:rPr>
          <w:rFonts w:ascii="Tahoma" w:hAnsi="Tahoma"/>
          <w:color w:val="943634" w:themeColor="accent2" w:themeShade="BF"/>
          <w:sz w:val="22"/>
        </w:rPr>
        <w:t xml:space="preserve"> </w:t>
      </w:r>
      <w:proofErr w:type="spellStart"/>
      <w:r>
        <w:rPr>
          <w:rFonts w:ascii="Tahoma" w:hAnsi="Tahoma"/>
          <w:color w:val="943634" w:themeColor="accent2" w:themeShade="BF"/>
          <w:sz w:val="22"/>
        </w:rPr>
        <w:t>number</w:t>
      </w:r>
      <w:proofErr w:type="spellEnd"/>
      <w:r>
        <w:rPr>
          <w:rFonts w:ascii="Tahoma" w:hAnsi="Tahoma"/>
          <w:color w:val="943634" w:themeColor="accent2" w:themeShade="BF"/>
          <w:sz w:val="22"/>
        </w:rPr>
        <w:t>&gt;</w:t>
      </w:r>
      <w:r>
        <w:rPr>
          <w:rFonts w:ascii="Tahoma" w:hAnsi="Tahoma"/>
          <w:color w:val="C00000"/>
          <w:sz w:val="22"/>
        </w:rPr>
        <w:t xml:space="preserve"> </w:t>
      </w:r>
      <w:r>
        <w:rPr>
          <w:rFonts w:ascii="Tahoma" w:hAnsi="Tahoma"/>
          <w:sz w:val="22"/>
        </w:rPr>
        <w:t>nominados.</w:t>
      </w:r>
    </w:p>
    <w:p w:rsidR="00AD61AF" w:rsidRPr="00893D04" w:rsidRDefault="00AD61AF" w:rsidP="00AD61AF">
      <w:pPr>
        <w:pStyle w:val="DefaultText"/>
        <w:tabs>
          <w:tab w:val="left" w:pos="0"/>
          <w:tab w:val="left" w:pos="720"/>
          <w:tab w:val="left" w:pos="1440"/>
          <w:tab w:val="left" w:pos="43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sz w:val="22"/>
        </w:rPr>
      </w:pPr>
    </w:p>
    <w:p w:rsidR="00AD61AF" w:rsidRPr="00893D04" w:rsidRDefault="00AD61AF" w:rsidP="00AD61AF">
      <w:pPr>
        <w:pStyle w:val="DefaultText"/>
        <w:tabs>
          <w:tab w:val="left" w:pos="0"/>
          <w:tab w:val="left" w:pos="720"/>
          <w:tab w:val="left" w:pos="1440"/>
          <w:tab w:val="left" w:pos="43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sz w:val="22"/>
        </w:rPr>
      </w:pPr>
      <w:r>
        <w:rPr>
          <w:rFonts w:ascii="Tahoma" w:hAnsi="Tahoma"/>
          <w:sz w:val="22"/>
        </w:rPr>
        <w:t xml:space="preserve">Envíe la boleta electoral a la escuela con su estudiante o entréguela en la oficina principal, a más tardar, el </w:t>
      </w:r>
      <w:r>
        <w:rPr>
          <w:rFonts w:ascii="Tahoma" w:hAnsi="Tahoma"/>
          <w:color w:val="943634" w:themeColor="accent2" w:themeShade="BF"/>
          <w:sz w:val="22"/>
        </w:rPr>
        <w:t>&lt;</w:t>
      </w:r>
      <w:proofErr w:type="spellStart"/>
      <w:r>
        <w:rPr>
          <w:rFonts w:ascii="Tahoma" w:hAnsi="Tahoma"/>
          <w:color w:val="943634" w:themeColor="accent2" w:themeShade="BF"/>
          <w:sz w:val="22"/>
        </w:rPr>
        <w:t>insert</w:t>
      </w:r>
      <w:proofErr w:type="spellEnd"/>
      <w:r>
        <w:rPr>
          <w:rFonts w:ascii="Tahoma" w:hAnsi="Tahoma"/>
          <w:color w:val="943634" w:themeColor="accent2" w:themeShade="BF"/>
          <w:sz w:val="22"/>
        </w:rPr>
        <w:t xml:space="preserve"> </w:t>
      </w:r>
      <w:proofErr w:type="spellStart"/>
      <w:r>
        <w:rPr>
          <w:rFonts w:ascii="Tahoma" w:hAnsi="Tahoma"/>
          <w:color w:val="943634" w:themeColor="accent2" w:themeShade="BF"/>
          <w:sz w:val="22"/>
        </w:rPr>
        <w:t>election</w:t>
      </w:r>
      <w:proofErr w:type="spellEnd"/>
      <w:r>
        <w:rPr>
          <w:rFonts w:ascii="Tahoma" w:hAnsi="Tahoma"/>
          <w:color w:val="943634" w:themeColor="accent2" w:themeShade="BF"/>
          <w:sz w:val="22"/>
        </w:rPr>
        <w:t xml:space="preserve"> date&gt;</w:t>
      </w:r>
      <w:r>
        <w:rPr>
          <w:rFonts w:ascii="Tahoma" w:hAnsi="Tahoma"/>
          <w:sz w:val="22"/>
        </w:rPr>
        <w:t>.</w:t>
      </w:r>
    </w:p>
    <w:p w:rsidR="00AD61AF" w:rsidRPr="00893D04" w:rsidRDefault="00AD61AF" w:rsidP="00AD61AF">
      <w:pPr>
        <w:pStyle w:val="DefaultText"/>
        <w:tabs>
          <w:tab w:val="left" w:pos="0"/>
          <w:tab w:val="left" w:pos="720"/>
          <w:tab w:val="left" w:pos="1440"/>
          <w:tab w:val="left" w:pos="43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tbl>
      <w:tblPr>
        <w:tblStyle w:val="TableGrid"/>
        <w:tblpPr w:leftFromText="180" w:rightFromText="180" w:vertAnchor="text" w:horzAnchor="margin" w:tblpY="77"/>
        <w:tblW w:w="0" w:type="auto"/>
        <w:shd w:val="clear" w:color="auto" w:fill="C2D69B" w:themeFill="accent3" w:themeFillTint="99"/>
        <w:tblLook w:val="04A0" w:firstRow="1" w:lastRow="0" w:firstColumn="1" w:lastColumn="0" w:noHBand="0" w:noVBand="1"/>
      </w:tblPr>
      <w:tblGrid>
        <w:gridCol w:w="838"/>
        <w:gridCol w:w="2726"/>
        <w:gridCol w:w="6794"/>
      </w:tblGrid>
      <w:tr w:rsidR="00AD61AF" w:rsidRPr="00893D04" w:rsidTr="005548E3">
        <w:trPr>
          <w:trHeight w:val="425"/>
        </w:trPr>
        <w:tc>
          <w:tcPr>
            <w:tcW w:w="815" w:type="dxa"/>
            <w:shd w:val="clear" w:color="auto" w:fill="C2D69B" w:themeFill="accent3" w:themeFillTint="99"/>
          </w:tcPr>
          <w:p w:rsidR="00AD61AF" w:rsidRPr="00893D04" w:rsidRDefault="00AD61AF" w:rsidP="00F73AC5">
            <w:pPr>
              <w:pStyle w:val="DefaultText"/>
              <w:tabs>
                <w:tab w:val="left" w:pos="0"/>
                <w:tab w:val="left" w:pos="720"/>
                <w:tab w:val="left" w:pos="1440"/>
                <w:tab w:val="left" w:pos="43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bCs/>
                <w:sz w:val="22"/>
              </w:rPr>
            </w:pPr>
            <w:r>
              <w:rPr>
                <w:rFonts w:ascii="Tahoma" w:hAnsi="Tahoma"/>
                <w:b/>
                <w:bCs/>
                <w:sz w:val="22"/>
              </w:rPr>
              <w:t>VOTO</w:t>
            </w:r>
          </w:p>
        </w:tc>
        <w:tc>
          <w:tcPr>
            <w:tcW w:w="2745" w:type="dxa"/>
            <w:shd w:val="clear" w:color="auto" w:fill="C2D69B" w:themeFill="accent3" w:themeFillTint="99"/>
          </w:tcPr>
          <w:p w:rsidR="00AD61AF" w:rsidRPr="00893D04" w:rsidRDefault="00AD61AF" w:rsidP="00F73AC5">
            <w:pPr>
              <w:pStyle w:val="DefaultText"/>
              <w:tabs>
                <w:tab w:val="left" w:pos="0"/>
                <w:tab w:val="left" w:pos="720"/>
                <w:tab w:val="left" w:pos="1440"/>
                <w:tab w:val="left" w:pos="43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bCs/>
                <w:sz w:val="22"/>
              </w:rPr>
            </w:pPr>
            <w:r>
              <w:rPr>
                <w:rFonts w:ascii="Tahoma" w:hAnsi="Tahoma"/>
                <w:b/>
                <w:bCs/>
                <w:sz w:val="22"/>
              </w:rPr>
              <w:t>NOMBRE</w:t>
            </w:r>
          </w:p>
        </w:tc>
        <w:tc>
          <w:tcPr>
            <w:tcW w:w="6853" w:type="dxa"/>
            <w:shd w:val="clear" w:color="auto" w:fill="C2D69B" w:themeFill="accent3" w:themeFillTint="99"/>
          </w:tcPr>
          <w:p w:rsidR="00AD61AF" w:rsidRPr="00893D04" w:rsidRDefault="00AD61AF" w:rsidP="00F73AC5">
            <w:pPr>
              <w:pStyle w:val="DefaultText"/>
              <w:tabs>
                <w:tab w:val="left" w:pos="0"/>
                <w:tab w:val="left" w:pos="720"/>
                <w:tab w:val="left" w:pos="1440"/>
                <w:tab w:val="left" w:pos="43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
                <w:bCs/>
                <w:sz w:val="22"/>
              </w:rPr>
            </w:pPr>
            <w:r>
              <w:rPr>
                <w:rFonts w:ascii="Tahoma" w:hAnsi="Tahoma"/>
                <w:b/>
                <w:bCs/>
                <w:sz w:val="22"/>
              </w:rPr>
              <w:t>INFORMACIÓN SOBRE EL CANDIDATO</w:t>
            </w:r>
          </w:p>
        </w:tc>
      </w:tr>
    </w:tbl>
    <w:p w:rsidR="00AD61AF" w:rsidRPr="00893D04" w:rsidRDefault="00AD61AF" w:rsidP="00AD61AF">
      <w:pPr>
        <w:pStyle w:val="DefaultText"/>
        <w:tabs>
          <w:tab w:val="left" w:pos="0"/>
          <w:tab w:val="left" w:pos="720"/>
          <w:tab w:val="left" w:pos="1440"/>
          <w:tab w:val="left" w:pos="43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tbl>
      <w:tblPr>
        <w:tblStyle w:val="TableGrid"/>
        <w:tblpPr w:leftFromText="180" w:rightFromText="180" w:vertAnchor="text" w:horzAnchor="page" w:tblpX="1928" w:tblpY="189"/>
        <w:tblW w:w="0" w:type="auto"/>
        <w:tblLook w:val="04A0" w:firstRow="1" w:lastRow="0" w:firstColumn="1" w:lastColumn="0" w:noHBand="0" w:noVBand="1"/>
      </w:tblPr>
      <w:tblGrid>
        <w:gridCol w:w="2836"/>
        <w:gridCol w:w="6869"/>
      </w:tblGrid>
      <w:tr w:rsidR="00AD61AF" w:rsidRPr="00893D04" w:rsidTr="005548E3">
        <w:trPr>
          <w:trHeight w:val="1444"/>
        </w:trPr>
        <w:tc>
          <w:tcPr>
            <w:tcW w:w="2836" w:type="dxa"/>
            <w:vAlign w:val="center"/>
          </w:tcPr>
          <w:p w:rsidR="00AD61AF" w:rsidRPr="00B80C59" w:rsidRDefault="00AD61AF" w:rsidP="00F73AC5">
            <w:pPr>
              <w:pStyle w:val="DefaultText"/>
              <w:tabs>
                <w:tab w:val="left" w:pos="0"/>
                <w:tab w:val="left" w:pos="720"/>
                <w:tab w:val="left" w:pos="1440"/>
                <w:tab w:val="left" w:pos="43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ahoma" w:hAnsi="Tahoma" w:cs="Tahoma"/>
                <w:color w:val="943634" w:themeColor="accent2" w:themeShade="BF"/>
              </w:rPr>
            </w:pPr>
            <w:r>
              <w:rPr>
                <w:rFonts w:ascii="Tahoma" w:hAnsi="Tahoma"/>
                <w:color w:val="943634" w:themeColor="accent2" w:themeShade="BF"/>
              </w:rPr>
              <w:t>&lt;</w:t>
            </w:r>
            <w:proofErr w:type="spellStart"/>
            <w:r>
              <w:rPr>
                <w:rFonts w:ascii="Tahoma" w:hAnsi="Tahoma"/>
                <w:color w:val="943634" w:themeColor="accent2" w:themeShade="BF"/>
              </w:rPr>
              <w:t>insert</w:t>
            </w:r>
            <w:proofErr w:type="spellEnd"/>
            <w:r>
              <w:rPr>
                <w:rFonts w:ascii="Tahoma" w:hAnsi="Tahoma"/>
                <w:color w:val="943634" w:themeColor="accent2" w:themeShade="BF"/>
              </w:rPr>
              <w:t xml:space="preserve"> </w:t>
            </w:r>
            <w:proofErr w:type="spellStart"/>
            <w:r>
              <w:rPr>
                <w:rFonts w:ascii="Tahoma" w:hAnsi="Tahoma"/>
                <w:color w:val="943634" w:themeColor="accent2" w:themeShade="BF"/>
              </w:rPr>
              <w:t>nominee</w:t>
            </w:r>
            <w:proofErr w:type="spellEnd"/>
            <w:r>
              <w:rPr>
                <w:rFonts w:ascii="Tahoma" w:hAnsi="Tahoma"/>
                <w:color w:val="943634" w:themeColor="accent2" w:themeShade="BF"/>
              </w:rPr>
              <w:t>&gt;</w:t>
            </w:r>
          </w:p>
        </w:tc>
        <w:tc>
          <w:tcPr>
            <w:tcW w:w="6869" w:type="dxa"/>
          </w:tcPr>
          <w:p w:rsidR="00AD61AF" w:rsidRPr="00B80C59" w:rsidRDefault="00AD61AF" w:rsidP="00F73AC5">
            <w:pPr>
              <w:pStyle w:val="DefaultText"/>
              <w:tabs>
                <w:tab w:val="left" w:pos="0"/>
                <w:tab w:val="left" w:pos="720"/>
                <w:tab w:val="left" w:pos="1440"/>
                <w:tab w:val="left" w:pos="43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tc>
      </w:tr>
      <w:tr w:rsidR="00AD61AF" w:rsidRPr="00893D04" w:rsidTr="005548E3">
        <w:trPr>
          <w:trHeight w:val="1444"/>
        </w:trPr>
        <w:tc>
          <w:tcPr>
            <w:tcW w:w="2836" w:type="dxa"/>
            <w:vAlign w:val="center"/>
          </w:tcPr>
          <w:p w:rsidR="00AD61AF" w:rsidRPr="00893D04" w:rsidRDefault="00AD61AF" w:rsidP="00F73AC5">
            <w:pPr>
              <w:pStyle w:val="DefaultText"/>
              <w:tabs>
                <w:tab w:val="left" w:pos="0"/>
                <w:tab w:val="left" w:pos="720"/>
                <w:tab w:val="left" w:pos="1440"/>
                <w:tab w:val="left" w:pos="43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ahoma" w:hAnsi="Tahoma" w:cs="Tahoma"/>
                <w:color w:val="943634" w:themeColor="accent2" w:themeShade="BF"/>
              </w:rPr>
            </w:pPr>
            <w:r>
              <w:rPr>
                <w:rFonts w:ascii="Tahoma" w:hAnsi="Tahoma"/>
                <w:color w:val="943634" w:themeColor="accent2" w:themeShade="BF"/>
              </w:rPr>
              <w:t>&lt;</w:t>
            </w:r>
            <w:proofErr w:type="spellStart"/>
            <w:r>
              <w:rPr>
                <w:rFonts w:ascii="Tahoma" w:hAnsi="Tahoma"/>
                <w:color w:val="943634" w:themeColor="accent2" w:themeShade="BF"/>
              </w:rPr>
              <w:t>insert</w:t>
            </w:r>
            <w:proofErr w:type="spellEnd"/>
            <w:r>
              <w:rPr>
                <w:rFonts w:ascii="Tahoma" w:hAnsi="Tahoma"/>
                <w:color w:val="943634" w:themeColor="accent2" w:themeShade="BF"/>
              </w:rPr>
              <w:t xml:space="preserve"> </w:t>
            </w:r>
            <w:proofErr w:type="spellStart"/>
            <w:r>
              <w:rPr>
                <w:rFonts w:ascii="Tahoma" w:hAnsi="Tahoma"/>
                <w:color w:val="943634" w:themeColor="accent2" w:themeShade="BF"/>
              </w:rPr>
              <w:t>nominee</w:t>
            </w:r>
            <w:proofErr w:type="spellEnd"/>
            <w:r>
              <w:rPr>
                <w:rFonts w:ascii="Tahoma" w:hAnsi="Tahoma"/>
                <w:color w:val="943634" w:themeColor="accent2" w:themeShade="BF"/>
              </w:rPr>
              <w:t>&gt;</w:t>
            </w:r>
          </w:p>
        </w:tc>
        <w:tc>
          <w:tcPr>
            <w:tcW w:w="6869" w:type="dxa"/>
          </w:tcPr>
          <w:p w:rsidR="00AD61AF" w:rsidRPr="00B80C59" w:rsidRDefault="00AD61AF" w:rsidP="00F73AC5">
            <w:pPr>
              <w:pStyle w:val="DefaultText"/>
              <w:tabs>
                <w:tab w:val="left" w:pos="0"/>
                <w:tab w:val="left" w:pos="720"/>
                <w:tab w:val="left" w:pos="1440"/>
                <w:tab w:val="left" w:pos="43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tc>
      </w:tr>
      <w:tr w:rsidR="00AD61AF" w:rsidRPr="00893D04" w:rsidTr="005548E3">
        <w:trPr>
          <w:trHeight w:val="1444"/>
        </w:trPr>
        <w:tc>
          <w:tcPr>
            <w:tcW w:w="2836" w:type="dxa"/>
            <w:vAlign w:val="center"/>
          </w:tcPr>
          <w:p w:rsidR="00AD61AF" w:rsidRPr="00893D04" w:rsidRDefault="00AD61AF" w:rsidP="00F73AC5">
            <w:pPr>
              <w:pStyle w:val="DefaultText"/>
              <w:tabs>
                <w:tab w:val="left" w:pos="0"/>
                <w:tab w:val="left" w:pos="720"/>
                <w:tab w:val="left" w:pos="1440"/>
                <w:tab w:val="left" w:pos="43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ahoma" w:hAnsi="Tahoma" w:cs="Tahoma"/>
                <w:color w:val="943634" w:themeColor="accent2" w:themeShade="BF"/>
              </w:rPr>
            </w:pPr>
            <w:r>
              <w:rPr>
                <w:rFonts w:ascii="Tahoma" w:hAnsi="Tahoma"/>
                <w:color w:val="943634" w:themeColor="accent2" w:themeShade="BF"/>
              </w:rPr>
              <w:t>&lt;</w:t>
            </w:r>
            <w:proofErr w:type="spellStart"/>
            <w:r>
              <w:rPr>
                <w:rFonts w:ascii="Tahoma" w:hAnsi="Tahoma"/>
                <w:color w:val="943634" w:themeColor="accent2" w:themeShade="BF"/>
              </w:rPr>
              <w:t>insert</w:t>
            </w:r>
            <w:proofErr w:type="spellEnd"/>
            <w:r>
              <w:rPr>
                <w:rFonts w:ascii="Tahoma" w:hAnsi="Tahoma"/>
                <w:color w:val="943634" w:themeColor="accent2" w:themeShade="BF"/>
              </w:rPr>
              <w:t xml:space="preserve"> </w:t>
            </w:r>
            <w:proofErr w:type="spellStart"/>
            <w:r>
              <w:rPr>
                <w:rFonts w:ascii="Tahoma" w:hAnsi="Tahoma"/>
                <w:color w:val="943634" w:themeColor="accent2" w:themeShade="BF"/>
              </w:rPr>
              <w:t>nominee</w:t>
            </w:r>
            <w:proofErr w:type="spellEnd"/>
            <w:r>
              <w:rPr>
                <w:rFonts w:ascii="Tahoma" w:hAnsi="Tahoma"/>
                <w:color w:val="943634" w:themeColor="accent2" w:themeShade="BF"/>
              </w:rPr>
              <w:t>&gt;</w:t>
            </w:r>
          </w:p>
        </w:tc>
        <w:tc>
          <w:tcPr>
            <w:tcW w:w="6869" w:type="dxa"/>
          </w:tcPr>
          <w:p w:rsidR="00AD61AF" w:rsidRPr="00B80C59" w:rsidRDefault="00AD61AF" w:rsidP="00F73AC5">
            <w:pPr>
              <w:pStyle w:val="DefaultText"/>
              <w:tabs>
                <w:tab w:val="left" w:pos="0"/>
                <w:tab w:val="left" w:pos="720"/>
                <w:tab w:val="left" w:pos="1440"/>
                <w:tab w:val="left" w:pos="43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tc>
      </w:tr>
      <w:tr w:rsidR="00AD61AF" w:rsidRPr="00893D04" w:rsidTr="005548E3">
        <w:trPr>
          <w:trHeight w:val="1513"/>
        </w:trPr>
        <w:tc>
          <w:tcPr>
            <w:tcW w:w="2836" w:type="dxa"/>
            <w:vAlign w:val="center"/>
          </w:tcPr>
          <w:p w:rsidR="00AD61AF" w:rsidRPr="00893D04" w:rsidRDefault="00AD61AF" w:rsidP="00F73AC5">
            <w:pPr>
              <w:pStyle w:val="DefaultText"/>
              <w:tabs>
                <w:tab w:val="left" w:pos="0"/>
                <w:tab w:val="left" w:pos="720"/>
                <w:tab w:val="left" w:pos="1440"/>
                <w:tab w:val="left" w:pos="43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ahoma" w:hAnsi="Tahoma" w:cs="Tahoma"/>
                <w:color w:val="943634" w:themeColor="accent2" w:themeShade="BF"/>
              </w:rPr>
            </w:pPr>
            <w:r>
              <w:rPr>
                <w:rFonts w:ascii="Tahoma" w:hAnsi="Tahoma"/>
                <w:color w:val="943634" w:themeColor="accent2" w:themeShade="BF"/>
              </w:rPr>
              <w:t>&lt;</w:t>
            </w:r>
            <w:proofErr w:type="spellStart"/>
            <w:r>
              <w:rPr>
                <w:rFonts w:ascii="Tahoma" w:hAnsi="Tahoma"/>
                <w:color w:val="943634" w:themeColor="accent2" w:themeShade="BF"/>
              </w:rPr>
              <w:t>insert</w:t>
            </w:r>
            <w:proofErr w:type="spellEnd"/>
            <w:r>
              <w:rPr>
                <w:rFonts w:ascii="Tahoma" w:hAnsi="Tahoma"/>
                <w:color w:val="943634" w:themeColor="accent2" w:themeShade="BF"/>
              </w:rPr>
              <w:t xml:space="preserve"> </w:t>
            </w:r>
            <w:proofErr w:type="spellStart"/>
            <w:r>
              <w:rPr>
                <w:rFonts w:ascii="Tahoma" w:hAnsi="Tahoma"/>
                <w:color w:val="943634" w:themeColor="accent2" w:themeShade="BF"/>
              </w:rPr>
              <w:t>nominee</w:t>
            </w:r>
            <w:proofErr w:type="spellEnd"/>
            <w:r>
              <w:rPr>
                <w:rFonts w:ascii="Tahoma" w:hAnsi="Tahoma"/>
                <w:color w:val="943634" w:themeColor="accent2" w:themeShade="BF"/>
              </w:rPr>
              <w:t>&gt;</w:t>
            </w:r>
          </w:p>
        </w:tc>
        <w:tc>
          <w:tcPr>
            <w:tcW w:w="6869" w:type="dxa"/>
          </w:tcPr>
          <w:p w:rsidR="00AD61AF" w:rsidRPr="00B80C59" w:rsidRDefault="00AD61AF" w:rsidP="00F73AC5">
            <w:pPr>
              <w:pStyle w:val="DefaultText"/>
              <w:tabs>
                <w:tab w:val="left" w:pos="0"/>
                <w:tab w:val="left" w:pos="720"/>
                <w:tab w:val="left" w:pos="1440"/>
                <w:tab w:val="left" w:pos="43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rPr>
            </w:pPr>
          </w:p>
        </w:tc>
      </w:tr>
    </w:tbl>
    <w:p w:rsidR="00AD61AF" w:rsidRPr="00893D04" w:rsidRDefault="00F655FC" w:rsidP="00AD61AF">
      <w:pPr>
        <w:pStyle w:val="DefaultText"/>
        <w:tabs>
          <w:tab w:val="left" w:pos="0"/>
          <w:tab w:val="left" w:pos="720"/>
          <w:tab w:val="left" w:pos="1440"/>
          <w:tab w:val="left" w:pos="43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bCs/>
        </w:rPr>
      </w:pPr>
      <w:r>
        <w:rPr>
          <w:rFonts w:ascii="Tahoma" w:hAnsi="Tahoma"/>
          <w:noProof/>
          <w:sz w:val="20"/>
          <w:lang w:val="en-US"/>
        </w:rPr>
        <mc:AlternateContent>
          <mc:Choice Requires="wps">
            <w:drawing>
              <wp:anchor distT="0" distB="0" distL="114300" distR="114300" simplePos="0" relativeHeight="251709440" behindDoc="0" locked="0" layoutInCell="1" allowOverlap="1" wp14:anchorId="701FF8BB" wp14:editId="15960902">
                <wp:simplePos x="0" y="0"/>
                <wp:positionH relativeFrom="column">
                  <wp:posOffset>31805</wp:posOffset>
                </wp:positionH>
                <wp:positionV relativeFrom="page">
                  <wp:posOffset>6063643</wp:posOffset>
                </wp:positionV>
                <wp:extent cx="258445" cy="215265"/>
                <wp:effectExtent l="0" t="0" r="20955" b="13335"/>
                <wp:wrapNone/>
                <wp:docPr id="14"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743C6C5" id="Rectangle 312" o:spid="_x0000_s1026" style="position:absolute;margin-left:2.5pt;margin-top:477.45pt;width:20.35pt;height:16.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">
                <w10:wrap anchory="page"/>
              </v:rect>
            </w:pict>
          </mc:Fallback>
        </mc:AlternateContent>
      </w:r>
      <w:r>
        <w:rPr>
          <w:rFonts w:ascii="Tahoma" w:hAnsi="Tahoma"/>
          <w:noProof/>
          <w:sz w:val="20"/>
          <w:lang w:val="en-US"/>
        </w:rPr>
        <mc:AlternateContent>
          <mc:Choice Requires="wps">
            <w:drawing>
              <wp:anchor distT="0" distB="0" distL="114300" distR="114300" simplePos="0" relativeHeight="251694080" behindDoc="0" locked="0" layoutInCell="1" allowOverlap="1" wp14:anchorId="25653D70" wp14:editId="37F2A816">
                <wp:simplePos x="0" y="0"/>
                <wp:positionH relativeFrom="column">
                  <wp:posOffset>31115</wp:posOffset>
                </wp:positionH>
                <wp:positionV relativeFrom="page">
                  <wp:posOffset>4128853</wp:posOffset>
                </wp:positionV>
                <wp:extent cx="258445" cy="215265"/>
                <wp:effectExtent l="0" t="0" r="20955" b="13335"/>
                <wp:wrapNone/>
                <wp:docPr id="43"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541A050" id="Rectangle 312" o:spid="_x0000_s1026" style="position:absolute;margin-left:2.45pt;margin-top:325.1pt;width:20.35pt;height:16.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">
                <w10:wrap anchory="page"/>
              </v:rect>
            </w:pict>
          </mc:Fallback>
        </mc:AlternateContent>
      </w:r>
      <w:r>
        <w:rPr>
          <w:rFonts w:ascii="Tahoma" w:hAnsi="Tahoma"/>
          <w:noProof/>
          <w:sz w:val="20"/>
          <w:lang w:val="en-US"/>
        </w:rPr>
        <mc:AlternateContent>
          <mc:Choice Requires="wps">
            <w:drawing>
              <wp:anchor distT="0" distB="0" distL="114300" distR="114300" simplePos="0" relativeHeight="251693056" behindDoc="0" locked="0" layoutInCell="1" allowOverlap="1" wp14:anchorId="6DF48A41" wp14:editId="5968D2A1">
                <wp:simplePos x="0" y="0"/>
                <wp:positionH relativeFrom="column">
                  <wp:posOffset>28243</wp:posOffset>
                </wp:positionH>
                <wp:positionV relativeFrom="page">
                  <wp:posOffset>5149574</wp:posOffset>
                </wp:positionV>
                <wp:extent cx="258445" cy="215265"/>
                <wp:effectExtent l="0" t="0" r="20955" b="13335"/>
                <wp:wrapNone/>
                <wp:docPr id="39"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831F8E3" id="Rectangle 312" o:spid="_x0000_s1026" style="position:absolute;margin-left:2.2pt;margin-top:405.5pt;width:20.35pt;height:1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">
                <w10:wrap anchory="page"/>
              </v:rect>
            </w:pict>
          </mc:Fallback>
        </mc:AlternateContent>
      </w:r>
    </w:p>
    <w:p w:rsidR="00AD61AF" w:rsidRPr="00B80C59" w:rsidRDefault="00AD61AF" w:rsidP="00AD61AF">
      <w:pPr>
        <w:pStyle w:val="DefaultText"/>
        <w:tabs>
          <w:tab w:val="left" w:pos="0"/>
          <w:tab w:val="left" w:pos="720"/>
          <w:tab w:val="left" w:pos="1440"/>
          <w:tab w:val="left" w:pos="43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Tahoma" w:hAnsi="Tahoma" w:cs="Tahoma"/>
        </w:rPr>
      </w:pPr>
      <w:r>
        <w:rPr>
          <w:rFonts w:ascii="Tahoma" w:hAnsi="Tahoma"/>
        </w:rPr>
        <w:tab/>
      </w:r>
      <w:r>
        <w:rPr>
          <w:rFonts w:ascii="Tahoma" w:hAnsi="Tahoma"/>
        </w:rPr>
        <w:tab/>
      </w:r>
    </w:p>
    <w:p w:rsidR="00AD61AF" w:rsidRPr="00753E1D" w:rsidRDefault="00AD61AF" w:rsidP="00AD61AF">
      <w:pPr>
        <w:pStyle w:val="DefaultText"/>
        <w:tabs>
          <w:tab w:val="left" w:pos="0"/>
          <w:tab w:val="left" w:pos="720"/>
          <w:tab w:val="left" w:pos="1440"/>
          <w:tab w:val="left" w:pos="43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20" w:hanging="4320"/>
        <w:rPr>
          <w:rFonts w:ascii="Tahoma" w:hAnsi="Tahoma" w:cs="Tahoma"/>
        </w:rPr>
      </w:pPr>
    </w:p>
    <w:p w:rsidR="00AD61AF" w:rsidRPr="0012766B" w:rsidRDefault="00AD61AF" w:rsidP="00AD61AF">
      <w:pPr>
        <w:pStyle w:val="DefaultText"/>
        <w:jc w:val="center"/>
        <w:rPr>
          <w:rFonts w:ascii="Tahoma" w:hAnsi="Tahoma" w:cs="Tahoma"/>
        </w:rPr>
      </w:pPr>
    </w:p>
    <w:p w:rsidR="00AD61AF" w:rsidRPr="005076F4" w:rsidRDefault="00AD61AF" w:rsidP="00AD61AF">
      <w:pPr>
        <w:pStyle w:val="DefaultText"/>
        <w:jc w:val="center"/>
        <w:rPr>
          <w:rFonts w:ascii="Tahoma" w:hAnsi="Tahoma" w:cs="Tahoma"/>
        </w:rPr>
      </w:pPr>
    </w:p>
    <w:p w:rsidR="00AD61AF" w:rsidRPr="00893D04" w:rsidRDefault="00AD61AF" w:rsidP="00AD61AF">
      <w:pPr>
        <w:pStyle w:val="DefaultText"/>
        <w:jc w:val="center"/>
        <w:rPr>
          <w:rFonts w:ascii="Tahoma" w:hAnsi="Tahoma" w:cs="Tahoma"/>
        </w:rPr>
      </w:pPr>
    </w:p>
    <w:p w:rsidR="00AD61AF" w:rsidRPr="00893D04" w:rsidRDefault="00AD61AF" w:rsidP="00AD61AF">
      <w:pPr>
        <w:pStyle w:val="DefaultText"/>
        <w:jc w:val="center"/>
        <w:rPr>
          <w:rFonts w:ascii="Tahoma" w:hAnsi="Tahoma" w:cs="Tahoma"/>
        </w:rPr>
      </w:pPr>
    </w:p>
    <w:p w:rsidR="00AD61AF" w:rsidRPr="00893D04" w:rsidRDefault="00AD61AF" w:rsidP="00AD61AF">
      <w:pPr>
        <w:pStyle w:val="DefaultText"/>
        <w:jc w:val="center"/>
        <w:rPr>
          <w:rFonts w:ascii="Tahoma" w:hAnsi="Tahoma" w:cs="Tahoma"/>
        </w:rPr>
      </w:pPr>
    </w:p>
    <w:p w:rsidR="00AD61AF" w:rsidRPr="00893D04" w:rsidRDefault="00AD61AF" w:rsidP="00AD61AF">
      <w:pPr>
        <w:pStyle w:val="DefaultText"/>
        <w:jc w:val="center"/>
        <w:rPr>
          <w:rFonts w:ascii="Tahoma" w:hAnsi="Tahoma" w:cs="Tahoma"/>
        </w:rPr>
      </w:pPr>
    </w:p>
    <w:p w:rsidR="00AD61AF" w:rsidRPr="00893D04" w:rsidRDefault="00AD61AF" w:rsidP="00AD61AF">
      <w:pPr>
        <w:pStyle w:val="DefaultText"/>
        <w:jc w:val="center"/>
        <w:rPr>
          <w:rFonts w:ascii="Tahoma" w:hAnsi="Tahoma" w:cs="Tahoma"/>
        </w:rPr>
      </w:pPr>
    </w:p>
    <w:p w:rsidR="00AD61AF" w:rsidRPr="00893D04" w:rsidRDefault="00AD61AF" w:rsidP="00AD61AF">
      <w:pPr>
        <w:pStyle w:val="DefaultText"/>
        <w:jc w:val="center"/>
        <w:rPr>
          <w:rFonts w:ascii="Tahoma" w:hAnsi="Tahoma" w:cs="Tahoma"/>
        </w:rPr>
      </w:pPr>
    </w:p>
    <w:p w:rsidR="00902452" w:rsidRPr="00B40799" w:rsidRDefault="00902452" w:rsidP="00223386">
      <w:pPr>
        <w:pStyle w:val="Heading2"/>
        <w:rPr>
          <w:rFonts w:cs="Tahoma"/>
          <w:noProof/>
        </w:rPr>
      </w:pPr>
    </w:p>
    <w:p w:rsidR="00223386" w:rsidRPr="00B40799" w:rsidRDefault="00223386" w:rsidP="00223386">
      <w:pPr>
        <w:pStyle w:val="Heading2"/>
        <w:rPr>
          <w:rFonts w:cs="Tahoma"/>
        </w:rPr>
      </w:pPr>
      <w:bookmarkStart w:id="24" w:name="_Toc522626078"/>
      <w:r>
        <w:t>Muestra de carta sobre los resultados de las elecciones del CSC</w:t>
      </w:r>
      <w:bookmarkEnd w:id="24"/>
    </w:p>
    <w:p w:rsidR="00902452" w:rsidRPr="00893D04" w:rsidRDefault="00902452" w:rsidP="00AD61AF">
      <w:pPr>
        <w:pStyle w:val="DefaultText"/>
        <w:rPr>
          <w:rFonts w:ascii="Tahoma" w:hAnsi="Tahoma" w:cs="Tahoma"/>
          <w:b/>
          <w:color w:val="0070C0"/>
          <w:szCs w:val="24"/>
        </w:rPr>
      </w:pPr>
      <w:r>
        <w:rPr>
          <w:rFonts w:ascii="Tahoma" w:hAnsi="Tahoma"/>
          <w:b/>
          <w:noProof/>
          <w:color w:val="0070C0"/>
          <w:szCs w:val="24"/>
          <w:lang w:val="en-US"/>
        </w:rPr>
        <w:drawing>
          <wp:anchor distT="0" distB="0" distL="114300" distR="114300" simplePos="0" relativeHeight="251697152" behindDoc="1" locked="0" layoutInCell="1" allowOverlap="1" wp14:anchorId="4E69E63D" wp14:editId="4FB28F5F">
            <wp:simplePos x="0" y="0"/>
            <wp:positionH relativeFrom="column">
              <wp:posOffset>4583430</wp:posOffset>
            </wp:positionH>
            <wp:positionV relativeFrom="paragraph">
              <wp:posOffset>17145</wp:posOffset>
            </wp:positionV>
            <wp:extent cx="1923415" cy="958850"/>
            <wp:effectExtent l="1905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jpg"/>
                    <pic:cNvPicPr/>
                  </pic:nvPicPr>
                  <pic:blipFill>
                    <a:blip r:embed="rId12">
                      <a:extLst>
                        <a:ext uri="{28A0092B-C50C-407E-A947-70E740481C1C}">
                          <a14:useLocalDpi xmlns:a14="http://schemas.microsoft.com/office/drawing/2010/main" val="0"/>
                        </a:ext>
                      </a:extLst>
                    </a:blip>
                    <a:stretch>
                      <a:fillRect/>
                    </a:stretch>
                  </pic:blipFill>
                  <pic:spPr>
                    <a:xfrm>
                      <a:off x="0" y="0"/>
                      <a:ext cx="1923415" cy="958850"/>
                    </a:xfrm>
                    <a:prstGeom prst="rect">
                      <a:avLst/>
                    </a:prstGeom>
                  </pic:spPr>
                </pic:pic>
              </a:graphicData>
            </a:graphic>
          </wp:anchor>
        </w:drawing>
      </w:r>
    </w:p>
    <w:p w:rsidR="00AD61AF" w:rsidRPr="00893D04" w:rsidRDefault="00AD61AF" w:rsidP="00AD61AF">
      <w:pPr>
        <w:pStyle w:val="DefaultText"/>
        <w:rPr>
          <w:rFonts w:ascii="Tahoma" w:hAnsi="Tahoma" w:cs="Tahoma"/>
          <w:b/>
          <w:color w:val="0070C0"/>
          <w:sz w:val="40"/>
        </w:rPr>
      </w:pPr>
      <w:r>
        <w:rPr>
          <w:rFonts w:ascii="Tahoma" w:hAnsi="Tahoma"/>
          <w:b/>
          <w:color w:val="0070C0"/>
          <w:sz w:val="40"/>
        </w:rPr>
        <w:t xml:space="preserve">Carta sobre los resultados de las </w:t>
      </w:r>
      <w:r w:rsidR="00F655FC">
        <w:rPr>
          <w:rFonts w:ascii="Tahoma" w:hAnsi="Tahoma"/>
          <w:b/>
          <w:color w:val="0070C0"/>
          <w:sz w:val="40"/>
        </w:rPr>
        <w:br/>
      </w:r>
      <w:r>
        <w:rPr>
          <w:rFonts w:ascii="Tahoma" w:hAnsi="Tahoma"/>
          <w:b/>
          <w:color w:val="0070C0"/>
          <w:sz w:val="40"/>
        </w:rPr>
        <w:t xml:space="preserve">elecciones del Comité Escolar de </w:t>
      </w:r>
      <w:r w:rsidR="00F655FC">
        <w:rPr>
          <w:rFonts w:ascii="Tahoma" w:hAnsi="Tahoma"/>
          <w:b/>
          <w:color w:val="0070C0"/>
          <w:sz w:val="40"/>
        </w:rPr>
        <w:br/>
      </w:r>
      <w:r>
        <w:rPr>
          <w:rFonts w:ascii="Tahoma" w:hAnsi="Tahoma"/>
          <w:b/>
          <w:color w:val="0070C0"/>
          <w:sz w:val="40"/>
        </w:rPr>
        <w:t>Colaboración (CSC)</w:t>
      </w:r>
    </w:p>
    <w:p w:rsidR="00AD61AF" w:rsidRPr="00893D04" w:rsidRDefault="00AD61AF" w:rsidP="00AD61AF">
      <w:pPr>
        <w:pStyle w:val="DefaultText"/>
        <w:rPr>
          <w:rFonts w:ascii="Tahoma" w:hAnsi="Tahoma" w:cs="Tahoma"/>
          <w:color w:val="943634" w:themeColor="accent2" w:themeShade="BF"/>
        </w:rPr>
      </w:pPr>
      <w:r>
        <w:rPr>
          <w:rFonts w:ascii="Tahoma" w:hAnsi="Tahoma"/>
          <w:color w:val="943634" w:themeColor="accent2" w:themeShade="BF"/>
        </w:rPr>
        <w:t>(</w:t>
      </w:r>
      <w:proofErr w:type="spellStart"/>
      <w:r>
        <w:rPr>
          <w:rFonts w:ascii="Tahoma" w:hAnsi="Tahoma"/>
          <w:color w:val="943634" w:themeColor="accent2" w:themeShade="BF"/>
        </w:rPr>
        <w:t>Insert</w:t>
      </w:r>
      <w:proofErr w:type="spellEnd"/>
      <w:r>
        <w:rPr>
          <w:rFonts w:ascii="Tahoma" w:hAnsi="Tahoma"/>
          <w:color w:val="943634" w:themeColor="accent2" w:themeShade="BF"/>
        </w:rPr>
        <w:t xml:space="preserve"> </w:t>
      </w:r>
      <w:proofErr w:type="spellStart"/>
      <w:r>
        <w:rPr>
          <w:rFonts w:ascii="Tahoma" w:hAnsi="Tahoma"/>
          <w:color w:val="943634" w:themeColor="accent2" w:themeShade="BF"/>
        </w:rPr>
        <w:t>Name</w:t>
      </w:r>
      <w:proofErr w:type="spellEnd"/>
      <w:r>
        <w:rPr>
          <w:rFonts w:ascii="Tahoma" w:hAnsi="Tahoma"/>
          <w:color w:val="943634" w:themeColor="accent2" w:themeShade="BF"/>
        </w:rPr>
        <w:t xml:space="preserve"> of </w:t>
      </w:r>
      <w:proofErr w:type="spellStart"/>
      <w:r>
        <w:rPr>
          <w:rFonts w:ascii="Tahoma" w:hAnsi="Tahoma"/>
          <w:color w:val="943634" w:themeColor="accent2" w:themeShade="BF"/>
        </w:rPr>
        <w:t>Your</w:t>
      </w:r>
      <w:proofErr w:type="spellEnd"/>
      <w:r>
        <w:rPr>
          <w:rFonts w:ascii="Tahoma" w:hAnsi="Tahoma"/>
          <w:color w:val="943634" w:themeColor="accent2" w:themeShade="BF"/>
        </w:rPr>
        <w:t xml:space="preserve"> </w:t>
      </w:r>
      <w:proofErr w:type="spellStart"/>
      <w:r>
        <w:rPr>
          <w:rFonts w:ascii="Tahoma" w:hAnsi="Tahoma"/>
          <w:color w:val="943634" w:themeColor="accent2" w:themeShade="BF"/>
        </w:rPr>
        <w:t>School</w:t>
      </w:r>
      <w:proofErr w:type="spellEnd"/>
      <w:r>
        <w:rPr>
          <w:rFonts w:ascii="Tahoma" w:hAnsi="Tahoma"/>
          <w:color w:val="943634" w:themeColor="accent2" w:themeShade="BF"/>
        </w:rPr>
        <w:t>)</w:t>
      </w:r>
    </w:p>
    <w:p w:rsidR="00AD61AF" w:rsidRPr="00893D04" w:rsidRDefault="00AD61AF" w:rsidP="00AD61AF">
      <w:pPr>
        <w:rPr>
          <w:rFonts w:ascii="Tahoma" w:hAnsi="Tahoma" w:cs="Tahoma"/>
          <w:color w:val="943634" w:themeColor="accent2" w:themeShade="BF"/>
        </w:rPr>
      </w:pPr>
    </w:p>
    <w:p w:rsidR="00AD61AF" w:rsidRPr="00893D04" w:rsidRDefault="00AD61AF" w:rsidP="00AD61AF">
      <w:pPr>
        <w:rPr>
          <w:rFonts w:ascii="Tahoma" w:hAnsi="Tahoma" w:cs="Tahoma"/>
          <w:color w:val="943634" w:themeColor="accent2" w:themeShade="BF"/>
        </w:rPr>
      </w:pPr>
    </w:p>
    <w:p w:rsidR="00AD61AF" w:rsidRPr="00893D04" w:rsidRDefault="00AD61AF" w:rsidP="00AD61AF">
      <w:pPr>
        <w:rPr>
          <w:rFonts w:ascii="Tahoma" w:hAnsi="Tahoma" w:cs="Tahoma"/>
          <w:color w:val="943634" w:themeColor="accent2" w:themeShade="BF"/>
          <w:sz w:val="24"/>
        </w:rPr>
      </w:pPr>
      <w:r>
        <w:rPr>
          <w:rFonts w:ascii="Tahoma" w:hAnsi="Tahoma"/>
          <w:color w:val="943634" w:themeColor="accent2" w:themeShade="BF"/>
          <w:sz w:val="24"/>
        </w:rPr>
        <w:t>(</w:t>
      </w:r>
      <w:proofErr w:type="spellStart"/>
      <w:r>
        <w:rPr>
          <w:rFonts w:ascii="Tahoma" w:hAnsi="Tahoma"/>
          <w:color w:val="943634" w:themeColor="accent2" w:themeShade="BF"/>
          <w:sz w:val="24"/>
        </w:rPr>
        <w:t>Insert</w:t>
      </w:r>
      <w:proofErr w:type="spellEnd"/>
      <w:r>
        <w:rPr>
          <w:rFonts w:ascii="Tahoma" w:hAnsi="Tahoma"/>
          <w:color w:val="943634" w:themeColor="accent2" w:themeShade="BF"/>
          <w:sz w:val="24"/>
        </w:rPr>
        <w:t xml:space="preserve"> </w:t>
      </w:r>
      <w:proofErr w:type="spellStart"/>
      <w:r>
        <w:rPr>
          <w:rFonts w:ascii="Tahoma" w:hAnsi="Tahoma"/>
          <w:color w:val="943634" w:themeColor="accent2" w:themeShade="BF"/>
          <w:sz w:val="24"/>
        </w:rPr>
        <w:t>Month</w:t>
      </w:r>
      <w:proofErr w:type="spellEnd"/>
      <w:r>
        <w:rPr>
          <w:rFonts w:ascii="Tahoma" w:hAnsi="Tahoma"/>
          <w:color w:val="943634" w:themeColor="accent2" w:themeShade="BF"/>
          <w:sz w:val="24"/>
        </w:rPr>
        <w:t xml:space="preserve">, </w:t>
      </w:r>
      <w:proofErr w:type="spellStart"/>
      <w:r>
        <w:rPr>
          <w:rFonts w:ascii="Tahoma" w:hAnsi="Tahoma"/>
          <w:color w:val="943634" w:themeColor="accent2" w:themeShade="BF"/>
          <w:sz w:val="24"/>
        </w:rPr>
        <w:t>day</w:t>
      </w:r>
      <w:proofErr w:type="spellEnd"/>
      <w:r>
        <w:rPr>
          <w:rFonts w:ascii="Tahoma" w:hAnsi="Tahoma"/>
          <w:color w:val="943634" w:themeColor="accent2" w:themeShade="BF"/>
          <w:sz w:val="24"/>
        </w:rPr>
        <w:t xml:space="preserve">, </w:t>
      </w:r>
      <w:proofErr w:type="spellStart"/>
      <w:r>
        <w:rPr>
          <w:rFonts w:ascii="Tahoma" w:hAnsi="Tahoma"/>
          <w:color w:val="943634" w:themeColor="accent2" w:themeShade="BF"/>
          <w:sz w:val="24"/>
        </w:rPr>
        <w:t>year</w:t>
      </w:r>
      <w:proofErr w:type="spellEnd"/>
      <w:r>
        <w:rPr>
          <w:rFonts w:ascii="Tahoma" w:hAnsi="Tahoma"/>
          <w:color w:val="943634" w:themeColor="accent2" w:themeShade="BF"/>
          <w:sz w:val="24"/>
        </w:rPr>
        <w:t>)</w:t>
      </w:r>
    </w:p>
    <w:p w:rsidR="00AD61AF" w:rsidRPr="00893D04" w:rsidRDefault="00AD61AF" w:rsidP="00AD61AF">
      <w:pPr>
        <w:rPr>
          <w:rFonts w:ascii="Tahoma" w:hAnsi="Tahoma" w:cs="Tahoma"/>
          <w:sz w:val="24"/>
        </w:rPr>
      </w:pPr>
    </w:p>
    <w:p w:rsidR="00AD61AF" w:rsidRPr="00893D04" w:rsidRDefault="00AD61AF" w:rsidP="00AD61AF">
      <w:pPr>
        <w:rPr>
          <w:rFonts w:ascii="Tahoma" w:hAnsi="Tahoma" w:cs="Tahoma"/>
          <w:sz w:val="24"/>
        </w:rPr>
      </w:pPr>
      <w:r>
        <w:rPr>
          <w:rFonts w:ascii="Tahoma" w:hAnsi="Tahoma"/>
          <w:sz w:val="24"/>
        </w:rPr>
        <w:t>Estimados padres:</w:t>
      </w:r>
    </w:p>
    <w:p w:rsidR="00AD61AF" w:rsidRPr="00893D04" w:rsidRDefault="00AD61AF" w:rsidP="00AD61AF">
      <w:pPr>
        <w:rPr>
          <w:rFonts w:ascii="Tahoma" w:hAnsi="Tahoma" w:cs="Tahoma"/>
          <w:sz w:val="24"/>
        </w:rPr>
      </w:pPr>
    </w:p>
    <w:p w:rsidR="00AD61AF" w:rsidRPr="00893D04" w:rsidRDefault="00AD61AF" w:rsidP="00AD61AF">
      <w:pPr>
        <w:rPr>
          <w:rFonts w:ascii="Tahoma" w:hAnsi="Tahoma" w:cs="Tahoma"/>
          <w:sz w:val="24"/>
        </w:rPr>
      </w:pPr>
      <w:r>
        <w:rPr>
          <w:rFonts w:ascii="Tahoma" w:hAnsi="Tahoma"/>
          <w:sz w:val="24"/>
        </w:rPr>
        <w:t xml:space="preserve">Hemos tenido un gran comienzo este año escolar </w:t>
      </w:r>
      <w:r w:rsidR="0039751F">
        <w:rPr>
          <w:rFonts w:ascii="Tahoma" w:hAnsi="Tahoma"/>
          <w:color w:val="943634" w:themeColor="accent2" w:themeShade="BF"/>
          <w:sz w:val="24"/>
          <w:szCs w:val="22"/>
        </w:rPr>
        <w:t>2019-2020</w:t>
      </w:r>
      <w:r>
        <w:rPr>
          <w:rFonts w:ascii="Tahoma" w:hAnsi="Tahoma"/>
          <w:color w:val="C00000"/>
          <w:sz w:val="24"/>
          <w:szCs w:val="22"/>
        </w:rPr>
        <w:t xml:space="preserve"> </w:t>
      </w:r>
      <w:proofErr w:type="spellStart"/>
      <w:r>
        <w:rPr>
          <w:rFonts w:ascii="Tahoma" w:hAnsi="Tahoma"/>
          <w:sz w:val="24"/>
        </w:rPr>
        <w:t>en</w:t>
      </w:r>
      <w:proofErr w:type="spellEnd"/>
      <w:r>
        <w:rPr>
          <w:rFonts w:ascii="Tahoma" w:hAnsi="Tahoma"/>
          <w:sz w:val="24"/>
        </w:rPr>
        <w:t xml:space="preserve"> </w:t>
      </w:r>
      <w:r>
        <w:rPr>
          <w:rFonts w:ascii="Tahoma" w:hAnsi="Tahoma"/>
          <w:color w:val="943634" w:themeColor="accent2" w:themeShade="BF"/>
          <w:sz w:val="24"/>
        </w:rPr>
        <w:t>(</w:t>
      </w:r>
      <w:proofErr w:type="spellStart"/>
      <w:r>
        <w:rPr>
          <w:rFonts w:ascii="Tahoma" w:hAnsi="Tahoma"/>
          <w:color w:val="943634" w:themeColor="accent2" w:themeShade="BF"/>
          <w:sz w:val="24"/>
        </w:rPr>
        <w:t>insert</w:t>
      </w:r>
      <w:proofErr w:type="spellEnd"/>
      <w:r>
        <w:rPr>
          <w:rFonts w:ascii="Tahoma" w:hAnsi="Tahoma"/>
          <w:color w:val="943634" w:themeColor="accent2" w:themeShade="BF"/>
          <w:sz w:val="24"/>
        </w:rPr>
        <w:t xml:space="preserve"> </w:t>
      </w:r>
      <w:proofErr w:type="spellStart"/>
      <w:r>
        <w:rPr>
          <w:rFonts w:ascii="Tahoma" w:hAnsi="Tahoma"/>
          <w:color w:val="943634" w:themeColor="accent2" w:themeShade="BF"/>
          <w:sz w:val="24"/>
        </w:rPr>
        <w:t>school’s</w:t>
      </w:r>
      <w:proofErr w:type="spellEnd"/>
      <w:r>
        <w:rPr>
          <w:rFonts w:ascii="Tahoma" w:hAnsi="Tahoma"/>
          <w:color w:val="943634" w:themeColor="accent2" w:themeShade="BF"/>
          <w:sz w:val="24"/>
        </w:rPr>
        <w:t xml:space="preserve"> </w:t>
      </w:r>
      <w:proofErr w:type="spellStart"/>
      <w:r>
        <w:rPr>
          <w:rFonts w:ascii="Tahoma" w:hAnsi="Tahoma"/>
          <w:color w:val="943634" w:themeColor="accent2" w:themeShade="BF"/>
          <w:sz w:val="24"/>
        </w:rPr>
        <w:t>name</w:t>
      </w:r>
      <w:proofErr w:type="spellEnd"/>
      <w:r>
        <w:rPr>
          <w:rFonts w:ascii="Tahoma" w:hAnsi="Tahoma"/>
          <w:color w:val="943634" w:themeColor="accent2" w:themeShade="BF"/>
          <w:sz w:val="24"/>
        </w:rPr>
        <w:t>)</w:t>
      </w:r>
      <w:r>
        <w:rPr>
          <w:rFonts w:ascii="Tahoma" w:hAnsi="Tahoma"/>
          <w:sz w:val="24"/>
        </w:rPr>
        <w:t>.</w:t>
      </w:r>
      <w:r>
        <w:rPr>
          <w:rFonts w:ascii="Tahoma" w:hAnsi="Tahoma"/>
          <w:color w:val="C00000"/>
          <w:sz w:val="24"/>
        </w:rPr>
        <w:t xml:space="preserve">  </w:t>
      </w:r>
      <w:r>
        <w:rPr>
          <w:rFonts w:ascii="Tahoma" w:hAnsi="Tahoma"/>
          <w:sz w:val="24"/>
        </w:rPr>
        <w:t xml:space="preserve">Esperamos tener un año escolar emocionante colmado de experiencias de aprendizaje para nuestros estudiantes y deseamos invitarlos para que sean una parte integral de los esfuerzos para que </w:t>
      </w:r>
      <w:r>
        <w:rPr>
          <w:rFonts w:ascii="Tahoma" w:hAnsi="Tahoma"/>
          <w:color w:val="943634" w:themeColor="accent2" w:themeShade="BF"/>
          <w:sz w:val="24"/>
        </w:rPr>
        <w:t>(</w:t>
      </w:r>
      <w:proofErr w:type="spellStart"/>
      <w:r>
        <w:rPr>
          <w:rFonts w:ascii="Tahoma" w:hAnsi="Tahoma"/>
          <w:color w:val="943634" w:themeColor="accent2" w:themeShade="BF"/>
          <w:sz w:val="24"/>
        </w:rPr>
        <w:t>school</w:t>
      </w:r>
      <w:proofErr w:type="spellEnd"/>
      <w:r>
        <w:rPr>
          <w:rFonts w:ascii="Tahoma" w:hAnsi="Tahoma"/>
          <w:color w:val="943634" w:themeColor="accent2" w:themeShade="BF"/>
          <w:sz w:val="24"/>
        </w:rPr>
        <w:t>)</w:t>
      </w:r>
      <w:r>
        <w:rPr>
          <w:rFonts w:ascii="Tahoma" w:hAnsi="Tahoma"/>
          <w:sz w:val="24"/>
        </w:rPr>
        <w:t xml:space="preserve"> continúe avanzando y sea una de las mejores escuelas </w:t>
      </w:r>
      <w:r>
        <w:rPr>
          <w:rFonts w:ascii="Tahoma" w:hAnsi="Tahoma"/>
          <w:color w:val="943634" w:themeColor="accent2" w:themeShade="BF"/>
          <w:sz w:val="24"/>
        </w:rPr>
        <w:t>(</w:t>
      </w:r>
      <w:proofErr w:type="spellStart"/>
      <w:r>
        <w:rPr>
          <w:rFonts w:ascii="Tahoma" w:hAnsi="Tahoma"/>
          <w:color w:val="943634" w:themeColor="accent2" w:themeShade="BF"/>
          <w:sz w:val="24"/>
        </w:rPr>
        <w:t>elementary</w:t>
      </w:r>
      <w:proofErr w:type="spellEnd"/>
      <w:r>
        <w:rPr>
          <w:rFonts w:ascii="Tahoma" w:hAnsi="Tahoma"/>
          <w:color w:val="943634" w:themeColor="accent2" w:themeShade="BF"/>
          <w:sz w:val="24"/>
        </w:rPr>
        <w:t xml:space="preserve">, </w:t>
      </w:r>
      <w:proofErr w:type="spellStart"/>
      <w:r>
        <w:rPr>
          <w:rFonts w:ascii="Tahoma" w:hAnsi="Tahoma"/>
          <w:color w:val="943634" w:themeColor="accent2" w:themeShade="BF"/>
          <w:sz w:val="24"/>
        </w:rPr>
        <w:t>middle</w:t>
      </w:r>
      <w:proofErr w:type="spellEnd"/>
      <w:r>
        <w:rPr>
          <w:rFonts w:ascii="Tahoma" w:hAnsi="Tahoma"/>
          <w:color w:val="943634" w:themeColor="accent2" w:themeShade="BF"/>
          <w:sz w:val="24"/>
        </w:rPr>
        <w:t xml:space="preserve"> </w:t>
      </w:r>
      <w:proofErr w:type="spellStart"/>
      <w:r>
        <w:rPr>
          <w:rFonts w:ascii="Tahoma" w:hAnsi="Tahoma"/>
          <w:color w:val="943634" w:themeColor="accent2" w:themeShade="BF"/>
          <w:sz w:val="24"/>
        </w:rPr>
        <w:t>or</w:t>
      </w:r>
      <w:proofErr w:type="spellEnd"/>
      <w:r>
        <w:rPr>
          <w:rFonts w:ascii="Tahoma" w:hAnsi="Tahoma"/>
          <w:color w:val="943634" w:themeColor="accent2" w:themeShade="BF"/>
          <w:sz w:val="24"/>
        </w:rPr>
        <w:t xml:space="preserve"> </w:t>
      </w:r>
      <w:proofErr w:type="spellStart"/>
      <w:r>
        <w:rPr>
          <w:rFonts w:ascii="Tahoma" w:hAnsi="Tahoma"/>
          <w:color w:val="943634" w:themeColor="accent2" w:themeShade="BF"/>
          <w:sz w:val="24"/>
        </w:rPr>
        <w:t>high</w:t>
      </w:r>
      <w:proofErr w:type="spellEnd"/>
      <w:r>
        <w:rPr>
          <w:rFonts w:ascii="Tahoma" w:hAnsi="Tahoma"/>
          <w:color w:val="943634" w:themeColor="accent2" w:themeShade="BF"/>
          <w:sz w:val="24"/>
        </w:rPr>
        <w:t xml:space="preserve"> </w:t>
      </w:r>
      <w:proofErr w:type="spellStart"/>
      <w:r>
        <w:rPr>
          <w:rFonts w:ascii="Tahoma" w:hAnsi="Tahoma"/>
          <w:color w:val="943634" w:themeColor="accent2" w:themeShade="BF"/>
          <w:sz w:val="24"/>
        </w:rPr>
        <w:t>school</w:t>
      </w:r>
      <w:proofErr w:type="spellEnd"/>
      <w:r>
        <w:rPr>
          <w:rFonts w:ascii="Tahoma" w:hAnsi="Tahoma"/>
          <w:color w:val="943634" w:themeColor="accent2" w:themeShade="BF"/>
          <w:sz w:val="24"/>
        </w:rPr>
        <w:t>)</w:t>
      </w:r>
      <w:r>
        <w:rPr>
          <w:rFonts w:ascii="Tahoma" w:hAnsi="Tahoma"/>
          <w:sz w:val="24"/>
        </w:rPr>
        <w:t xml:space="preserve"> de DPS.</w:t>
      </w:r>
    </w:p>
    <w:p w:rsidR="00AD61AF" w:rsidRPr="00893D04" w:rsidRDefault="00AD61AF" w:rsidP="00AD61AF">
      <w:pPr>
        <w:rPr>
          <w:rFonts w:ascii="Tahoma" w:hAnsi="Tahoma" w:cs="Tahoma"/>
          <w:sz w:val="24"/>
        </w:rPr>
      </w:pPr>
    </w:p>
    <w:p w:rsidR="00AD61AF" w:rsidRPr="00893D04" w:rsidRDefault="00AD61AF" w:rsidP="00AD61AF">
      <w:pPr>
        <w:rPr>
          <w:rFonts w:ascii="Tahoma" w:hAnsi="Tahoma" w:cs="Tahoma"/>
          <w:sz w:val="24"/>
        </w:rPr>
      </w:pPr>
      <w:r>
        <w:rPr>
          <w:rFonts w:ascii="Tahoma" w:hAnsi="Tahoma"/>
          <w:sz w:val="24"/>
        </w:rPr>
        <w:t xml:space="preserve">Nos complace anunciar los resultados de las elecciones de los padres representantes del Comité Escolar de Colaboración o CSC. </w:t>
      </w:r>
    </w:p>
    <w:p w:rsidR="00AD61AF" w:rsidRPr="00893D04" w:rsidRDefault="00AD61AF" w:rsidP="00AD61AF">
      <w:pPr>
        <w:rPr>
          <w:rFonts w:ascii="Tahoma" w:hAnsi="Tahoma" w:cs="Tahoma"/>
          <w:color w:val="00B0F0"/>
          <w:sz w:val="24"/>
        </w:rPr>
      </w:pPr>
      <w:r>
        <w:rPr>
          <w:rFonts w:ascii="Tahoma" w:hAnsi="Tahoma"/>
          <w:sz w:val="24"/>
        </w:rPr>
        <w:t xml:space="preserve">Los resultados son los siguientes: </w:t>
      </w:r>
      <w:r>
        <w:rPr>
          <w:rFonts w:ascii="Tahoma" w:hAnsi="Tahoma"/>
          <w:color w:val="943634" w:themeColor="accent2" w:themeShade="BF"/>
          <w:sz w:val="24"/>
        </w:rPr>
        <w:t>(INSERT NAMES AND TERMS)</w:t>
      </w:r>
      <w:r>
        <w:rPr>
          <w:rFonts w:ascii="Tahoma" w:hAnsi="Tahoma"/>
          <w:sz w:val="24"/>
        </w:rPr>
        <w:t xml:space="preserve">. </w:t>
      </w:r>
    </w:p>
    <w:p w:rsidR="00AD61AF" w:rsidRPr="00893D04" w:rsidRDefault="00AD61AF" w:rsidP="00AD61AF">
      <w:pPr>
        <w:rPr>
          <w:rFonts w:ascii="Tahoma" w:hAnsi="Tahoma" w:cs="Tahoma"/>
          <w:color w:val="00B0F0"/>
          <w:sz w:val="24"/>
        </w:rPr>
      </w:pPr>
    </w:p>
    <w:p w:rsidR="00AD61AF" w:rsidRPr="00893D04" w:rsidRDefault="00AD61AF" w:rsidP="00AD61AF">
      <w:pPr>
        <w:rPr>
          <w:rFonts w:ascii="Tahoma" w:hAnsi="Tahoma" w:cs="Tahoma"/>
          <w:sz w:val="24"/>
        </w:rPr>
      </w:pPr>
      <w:r>
        <w:rPr>
          <w:rFonts w:ascii="Tahoma" w:hAnsi="Tahoma"/>
          <w:sz w:val="24"/>
        </w:rPr>
        <w:t xml:space="preserve">Estamos deseosos de formar un comité que trabaje en colaboración a fin de que </w:t>
      </w:r>
      <w:r>
        <w:rPr>
          <w:rFonts w:ascii="Tahoma" w:hAnsi="Tahoma"/>
          <w:color w:val="943634" w:themeColor="accent2" w:themeShade="BF"/>
          <w:sz w:val="24"/>
        </w:rPr>
        <w:t>(</w:t>
      </w:r>
      <w:proofErr w:type="spellStart"/>
      <w:r>
        <w:rPr>
          <w:rFonts w:ascii="Tahoma" w:hAnsi="Tahoma"/>
          <w:color w:val="943634" w:themeColor="accent2" w:themeShade="BF"/>
          <w:sz w:val="24"/>
        </w:rPr>
        <w:t>school</w:t>
      </w:r>
      <w:proofErr w:type="spellEnd"/>
      <w:r>
        <w:rPr>
          <w:rFonts w:ascii="Tahoma" w:hAnsi="Tahoma"/>
          <w:color w:val="943634" w:themeColor="accent2" w:themeShade="BF"/>
          <w:sz w:val="24"/>
        </w:rPr>
        <w:t>)</w:t>
      </w:r>
      <w:r>
        <w:rPr>
          <w:rFonts w:ascii="Tahoma" w:hAnsi="Tahoma"/>
          <w:color w:val="C00000"/>
          <w:sz w:val="24"/>
        </w:rPr>
        <w:t xml:space="preserve"> </w:t>
      </w:r>
      <w:r>
        <w:rPr>
          <w:rFonts w:ascii="Tahoma" w:hAnsi="Tahoma"/>
          <w:sz w:val="24"/>
        </w:rPr>
        <w:t>pueda cumplir con sus metas del Plan Unificado de Mejora para el presente año escolar.  El Comité Escolar de Colaboración tiene la responsabilidad de revisar, aprobar y apoyar la puesta en práctica del Plan Unificado de Mejora.</w:t>
      </w:r>
    </w:p>
    <w:p w:rsidR="00AD61AF" w:rsidRPr="00893D04" w:rsidRDefault="00AD61AF" w:rsidP="00AD61AF">
      <w:pPr>
        <w:rPr>
          <w:rFonts w:ascii="Tahoma" w:hAnsi="Tahoma" w:cs="Tahoma"/>
          <w:sz w:val="24"/>
        </w:rPr>
      </w:pPr>
    </w:p>
    <w:p w:rsidR="00AD61AF" w:rsidRPr="00893D04" w:rsidRDefault="00AD61AF" w:rsidP="00AD61AF">
      <w:pPr>
        <w:rPr>
          <w:rFonts w:ascii="Tahoma" w:hAnsi="Tahoma" w:cs="Tahoma"/>
          <w:sz w:val="24"/>
        </w:rPr>
      </w:pPr>
      <w:r>
        <w:rPr>
          <w:rFonts w:ascii="Tahoma" w:hAnsi="Tahoma"/>
          <w:sz w:val="24"/>
        </w:rPr>
        <w:t xml:space="preserve">Las reuniones del Comité Escolar de Colaboración tendrán lugar </w:t>
      </w:r>
      <w:proofErr w:type="gramStart"/>
      <w:r>
        <w:rPr>
          <w:rFonts w:ascii="Tahoma" w:hAnsi="Tahoma"/>
          <w:sz w:val="24"/>
        </w:rPr>
        <w:t xml:space="preserve">en </w:t>
      </w:r>
      <w:r>
        <w:rPr>
          <w:rFonts w:ascii="Tahoma" w:hAnsi="Tahoma"/>
          <w:color w:val="C00000"/>
          <w:sz w:val="24"/>
        </w:rPr>
        <w:t xml:space="preserve"> </w:t>
      </w:r>
      <w:r>
        <w:rPr>
          <w:rFonts w:ascii="Tahoma" w:hAnsi="Tahoma"/>
          <w:color w:val="943634" w:themeColor="accent2" w:themeShade="BF"/>
          <w:sz w:val="24"/>
        </w:rPr>
        <w:t>_</w:t>
      </w:r>
      <w:proofErr w:type="gramEnd"/>
      <w:r>
        <w:rPr>
          <w:rFonts w:ascii="Tahoma" w:hAnsi="Tahoma"/>
          <w:color w:val="943634" w:themeColor="accent2" w:themeShade="BF"/>
          <w:sz w:val="24"/>
        </w:rPr>
        <w:t>________</w:t>
      </w:r>
      <w:r>
        <w:rPr>
          <w:rFonts w:ascii="Tahoma" w:hAnsi="Tahoma"/>
          <w:color w:val="C00000"/>
          <w:sz w:val="24"/>
        </w:rPr>
        <w:t xml:space="preserve"> </w:t>
      </w:r>
      <w:r>
        <w:rPr>
          <w:rFonts w:ascii="Tahoma" w:hAnsi="Tahoma"/>
          <w:sz w:val="24"/>
        </w:rPr>
        <w:t xml:space="preserve">los </w:t>
      </w:r>
      <w:r>
        <w:rPr>
          <w:rFonts w:ascii="Tahoma" w:hAnsi="Tahoma"/>
          <w:color w:val="943634" w:themeColor="accent2" w:themeShade="BF"/>
          <w:sz w:val="24"/>
        </w:rPr>
        <w:t>___________________</w:t>
      </w:r>
      <w:r>
        <w:rPr>
          <w:rFonts w:ascii="Tahoma" w:hAnsi="Tahoma"/>
          <w:sz w:val="24"/>
        </w:rPr>
        <w:t>.</w:t>
      </w:r>
      <w:r>
        <w:rPr>
          <w:rFonts w:ascii="Tahoma" w:hAnsi="Tahoma"/>
          <w:color w:val="C00000"/>
          <w:sz w:val="24"/>
        </w:rPr>
        <w:t xml:space="preserve"> </w:t>
      </w:r>
      <w:r>
        <w:rPr>
          <w:rFonts w:ascii="Tahoma" w:hAnsi="Tahoma"/>
          <w:sz w:val="24"/>
        </w:rPr>
        <w:t xml:space="preserve"> </w:t>
      </w:r>
    </w:p>
    <w:p w:rsidR="00AD61AF" w:rsidRPr="00893D04" w:rsidRDefault="00AD61AF" w:rsidP="00AD61AF">
      <w:pPr>
        <w:rPr>
          <w:rFonts w:ascii="Tahoma" w:hAnsi="Tahoma" w:cs="Tahoma"/>
          <w:sz w:val="24"/>
        </w:rPr>
      </w:pPr>
      <w:r>
        <w:rPr>
          <w:rFonts w:ascii="Tahoma" w:hAnsi="Tahoma"/>
          <w:sz w:val="24"/>
        </w:rPr>
        <w:t xml:space="preserve">Las reuniones están abiertas al público. </w:t>
      </w:r>
    </w:p>
    <w:p w:rsidR="00AD61AF" w:rsidRPr="00893D04" w:rsidRDefault="00AD61AF" w:rsidP="00AD61AF">
      <w:pPr>
        <w:rPr>
          <w:rFonts w:ascii="Tahoma" w:hAnsi="Tahoma" w:cs="Tahoma"/>
          <w:sz w:val="24"/>
        </w:rPr>
      </w:pPr>
    </w:p>
    <w:p w:rsidR="00AD61AF" w:rsidRPr="00893D04" w:rsidRDefault="00AD61AF" w:rsidP="00AD61AF">
      <w:pPr>
        <w:rPr>
          <w:rFonts w:ascii="Tahoma" w:hAnsi="Tahoma" w:cs="Tahoma"/>
          <w:sz w:val="24"/>
        </w:rPr>
      </w:pPr>
      <w:r>
        <w:rPr>
          <w:rFonts w:ascii="Tahoma" w:hAnsi="Tahoma"/>
          <w:sz w:val="24"/>
        </w:rPr>
        <w:t>Si desean obtener más información, llamen a la escuela al (</w:t>
      </w:r>
      <w:proofErr w:type="spellStart"/>
      <w:r>
        <w:rPr>
          <w:rFonts w:ascii="Tahoma" w:hAnsi="Tahoma"/>
          <w:sz w:val="24"/>
        </w:rPr>
        <w:t>telephone</w:t>
      </w:r>
      <w:proofErr w:type="spellEnd"/>
      <w:r>
        <w:rPr>
          <w:rFonts w:ascii="Tahoma" w:hAnsi="Tahoma"/>
          <w:sz w:val="24"/>
        </w:rPr>
        <w:t xml:space="preserve"> </w:t>
      </w:r>
      <w:proofErr w:type="spellStart"/>
      <w:r>
        <w:rPr>
          <w:rFonts w:ascii="Tahoma" w:hAnsi="Tahoma"/>
          <w:sz w:val="24"/>
        </w:rPr>
        <w:t>number</w:t>
      </w:r>
      <w:proofErr w:type="spellEnd"/>
      <w:r>
        <w:rPr>
          <w:rFonts w:ascii="Tahoma" w:hAnsi="Tahoma"/>
          <w:sz w:val="24"/>
        </w:rPr>
        <w:t>).</w:t>
      </w:r>
    </w:p>
    <w:p w:rsidR="00AD61AF" w:rsidRPr="00893D04" w:rsidRDefault="00AD61AF" w:rsidP="00AD61AF">
      <w:pPr>
        <w:rPr>
          <w:rFonts w:ascii="Tahoma" w:hAnsi="Tahoma" w:cs="Tahoma"/>
          <w:sz w:val="24"/>
        </w:rPr>
      </w:pPr>
    </w:p>
    <w:p w:rsidR="00AD61AF" w:rsidRPr="00893D04" w:rsidRDefault="00AD61AF" w:rsidP="00AD61AF">
      <w:pPr>
        <w:rPr>
          <w:rFonts w:ascii="Tahoma" w:hAnsi="Tahoma" w:cs="Tahoma"/>
          <w:sz w:val="24"/>
        </w:rPr>
      </w:pPr>
    </w:p>
    <w:p w:rsidR="00AD61AF" w:rsidRPr="00893D04" w:rsidRDefault="00AD61AF" w:rsidP="00AD61AF">
      <w:pPr>
        <w:rPr>
          <w:rFonts w:ascii="Tahoma" w:hAnsi="Tahoma" w:cs="Tahoma"/>
          <w:sz w:val="24"/>
        </w:rPr>
      </w:pPr>
      <w:r>
        <w:rPr>
          <w:rFonts w:ascii="Tahoma" w:hAnsi="Tahoma"/>
          <w:sz w:val="24"/>
        </w:rPr>
        <w:t>Atentamente,</w:t>
      </w:r>
    </w:p>
    <w:p w:rsidR="00AD61AF" w:rsidRPr="00893D04" w:rsidRDefault="00AD61AF" w:rsidP="00AD61AF">
      <w:pPr>
        <w:rPr>
          <w:rFonts w:ascii="Tahoma" w:hAnsi="Tahoma" w:cs="Tahoma"/>
          <w:sz w:val="24"/>
        </w:rPr>
      </w:pPr>
    </w:p>
    <w:p w:rsidR="00AD61AF" w:rsidRPr="00893D04" w:rsidRDefault="00AD61AF" w:rsidP="00AD61AF">
      <w:pPr>
        <w:rPr>
          <w:rFonts w:ascii="Tahoma" w:hAnsi="Tahoma" w:cs="Tahoma"/>
          <w:sz w:val="24"/>
        </w:rPr>
      </w:pPr>
    </w:p>
    <w:p w:rsidR="00AD61AF" w:rsidRPr="00893D04" w:rsidRDefault="00AD61AF" w:rsidP="00AD61AF">
      <w:pPr>
        <w:rPr>
          <w:rFonts w:ascii="Tahoma" w:hAnsi="Tahoma" w:cs="Tahoma"/>
          <w:sz w:val="24"/>
        </w:rPr>
      </w:pPr>
      <w:r>
        <w:rPr>
          <w:rFonts w:ascii="Tahoma" w:hAnsi="Tahoma"/>
          <w:sz w:val="24"/>
        </w:rPr>
        <w:t>(</w:t>
      </w:r>
      <w:proofErr w:type="spellStart"/>
      <w:r>
        <w:rPr>
          <w:rFonts w:ascii="Tahoma" w:hAnsi="Tahoma"/>
          <w:sz w:val="24"/>
        </w:rPr>
        <w:t>Principal’s</w:t>
      </w:r>
      <w:proofErr w:type="spellEnd"/>
      <w:r>
        <w:rPr>
          <w:rFonts w:ascii="Tahoma" w:hAnsi="Tahoma"/>
          <w:sz w:val="24"/>
        </w:rPr>
        <w:t xml:space="preserve"> </w:t>
      </w:r>
      <w:proofErr w:type="spellStart"/>
      <w:r>
        <w:rPr>
          <w:rFonts w:ascii="Tahoma" w:hAnsi="Tahoma"/>
          <w:sz w:val="24"/>
        </w:rPr>
        <w:t>name</w:t>
      </w:r>
      <w:proofErr w:type="spellEnd"/>
      <w:r>
        <w:rPr>
          <w:rFonts w:ascii="Tahoma" w:hAnsi="Tahoma"/>
          <w:sz w:val="24"/>
        </w:rPr>
        <w:t>, and/</w:t>
      </w:r>
      <w:proofErr w:type="spellStart"/>
      <w:r>
        <w:rPr>
          <w:rFonts w:ascii="Tahoma" w:hAnsi="Tahoma"/>
          <w:sz w:val="24"/>
        </w:rPr>
        <w:t>or</w:t>
      </w:r>
      <w:proofErr w:type="spellEnd"/>
      <w:r>
        <w:rPr>
          <w:rFonts w:ascii="Tahoma" w:hAnsi="Tahoma"/>
          <w:sz w:val="24"/>
        </w:rPr>
        <w:t xml:space="preserve"> CSC </w:t>
      </w:r>
      <w:proofErr w:type="spellStart"/>
      <w:r>
        <w:rPr>
          <w:rFonts w:ascii="Tahoma" w:hAnsi="Tahoma"/>
          <w:sz w:val="24"/>
        </w:rPr>
        <w:t>Committee</w:t>
      </w:r>
      <w:proofErr w:type="spellEnd"/>
      <w:r>
        <w:rPr>
          <w:rFonts w:ascii="Tahoma" w:hAnsi="Tahoma"/>
          <w:sz w:val="24"/>
        </w:rPr>
        <w:t>)</w:t>
      </w:r>
    </w:p>
    <w:p w:rsidR="00AD61AF" w:rsidRPr="00893D04" w:rsidRDefault="00AD61AF" w:rsidP="00AD61AF">
      <w:pPr>
        <w:rPr>
          <w:rFonts w:ascii="Tahoma" w:hAnsi="Tahoma" w:cs="Tahoma"/>
          <w:sz w:val="24"/>
        </w:rPr>
      </w:pPr>
      <w:r>
        <w:rPr>
          <w:rFonts w:ascii="Tahoma" w:hAnsi="Tahoma"/>
          <w:sz w:val="24"/>
        </w:rPr>
        <w:t>Director de (</w:t>
      </w:r>
      <w:proofErr w:type="spellStart"/>
      <w:r>
        <w:rPr>
          <w:rFonts w:ascii="Tahoma" w:hAnsi="Tahoma"/>
          <w:sz w:val="24"/>
        </w:rPr>
        <w:t>School’s</w:t>
      </w:r>
      <w:proofErr w:type="spellEnd"/>
      <w:r>
        <w:rPr>
          <w:rFonts w:ascii="Tahoma" w:hAnsi="Tahoma"/>
          <w:sz w:val="24"/>
        </w:rPr>
        <w:t xml:space="preserve"> </w:t>
      </w:r>
      <w:proofErr w:type="spellStart"/>
      <w:r>
        <w:rPr>
          <w:rFonts w:ascii="Tahoma" w:hAnsi="Tahoma"/>
          <w:sz w:val="24"/>
        </w:rPr>
        <w:t>name</w:t>
      </w:r>
      <w:proofErr w:type="spellEnd"/>
      <w:r>
        <w:rPr>
          <w:rFonts w:ascii="Tahoma" w:hAnsi="Tahoma"/>
          <w:sz w:val="24"/>
        </w:rPr>
        <w:t>)</w:t>
      </w:r>
    </w:p>
    <w:p w:rsidR="00AD61AF" w:rsidRPr="00893D04" w:rsidRDefault="00AD61AF" w:rsidP="00AD61AF">
      <w:pPr>
        <w:rPr>
          <w:rFonts w:ascii="Tahoma" w:hAnsi="Tahoma" w:cs="Tahoma"/>
        </w:rPr>
      </w:pPr>
    </w:p>
    <w:p w:rsidR="00AD61AF" w:rsidRPr="00893D04" w:rsidRDefault="00AD61AF" w:rsidP="00AD61AF">
      <w:pPr>
        <w:rPr>
          <w:rFonts w:ascii="Tahoma" w:hAnsi="Tahoma" w:cs="Tahoma"/>
        </w:rPr>
      </w:pPr>
    </w:p>
    <w:p w:rsidR="00AD61AF" w:rsidRPr="00893D04" w:rsidRDefault="00AD61AF" w:rsidP="00AD61AF">
      <w:pPr>
        <w:rPr>
          <w:rFonts w:ascii="Tahoma" w:hAnsi="Tahoma" w:cs="Tahoma"/>
        </w:rPr>
      </w:pPr>
    </w:p>
    <w:p w:rsidR="00AD61AF" w:rsidRPr="00893D04" w:rsidRDefault="00AD61AF" w:rsidP="00AD61AF">
      <w:pPr>
        <w:rPr>
          <w:rFonts w:ascii="Tahoma" w:hAnsi="Tahoma" w:cs="Tahoma"/>
        </w:rPr>
      </w:pPr>
    </w:p>
    <w:p w:rsidR="00AD61AF" w:rsidRPr="00893D04" w:rsidRDefault="00AD61AF" w:rsidP="00AD61AF">
      <w:pPr>
        <w:rPr>
          <w:rFonts w:ascii="Tahoma" w:hAnsi="Tahoma" w:cs="Tahoma"/>
        </w:rPr>
      </w:pPr>
    </w:p>
    <w:p w:rsidR="00AD61AF" w:rsidRPr="00893D04" w:rsidRDefault="00AD61AF" w:rsidP="00AD61AF">
      <w:pPr>
        <w:rPr>
          <w:rFonts w:ascii="Tahoma" w:hAnsi="Tahoma" w:cs="Tahoma"/>
        </w:rPr>
      </w:pPr>
    </w:p>
    <w:p w:rsidR="00AD61AF" w:rsidRPr="00893D04" w:rsidRDefault="00AD61AF" w:rsidP="00AD61AF">
      <w:pPr>
        <w:rPr>
          <w:rFonts w:ascii="Tahoma" w:hAnsi="Tahoma" w:cs="Tahoma"/>
        </w:rPr>
      </w:pPr>
    </w:p>
    <w:p w:rsidR="00AD61AF" w:rsidRPr="00893D04" w:rsidRDefault="00AD61AF" w:rsidP="00AD61AF">
      <w:pPr>
        <w:rPr>
          <w:rFonts w:ascii="Tahoma" w:hAnsi="Tahoma" w:cs="Tahoma"/>
        </w:rPr>
      </w:pPr>
    </w:p>
    <w:p w:rsidR="00AD61AF" w:rsidRPr="00893D04" w:rsidRDefault="00AD61AF" w:rsidP="00AD61AF">
      <w:pPr>
        <w:rPr>
          <w:rFonts w:ascii="Tahoma" w:hAnsi="Tahoma" w:cs="Tahoma"/>
        </w:rPr>
      </w:pPr>
    </w:p>
    <w:p w:rsidR="00223386" w:rsidRPr="00B40799" w:rsidRDefault="00223386" w:rsidP="00223386">
      <w:pPr>
        <w:pStyle w:val="Heading2"/>
        <w:rPr>
          <w:rFonts w:cs="Tahoma"/>
        </w:rPr>
      </w:pPr>
      <w:bookmarkStart w:id="25" w:name="_Toc522626079"/>
      <w:r>
        <w:lastRenderedPageBreak/>
        <w:t>Formulario de inscripción para el CSC</w:t>
      </w:r>
      <w:bookmarkEnd w:id="25"/>
    </w:p>
    <w:p w:rsidR="00AD61AF" w:rsidRPr="00893D04" w:rsidRDefault="00AD61AF" w:rsidP="00AD61AF">
      <w:pPr>
        <w:jc w:val="center"/>
        <w:rPr>
          <w:rFonts w:ascii="Tahoma" w:hAnsi="Tahoma" w:cs="Tahoma"/>
          <w:sz w:val="28"/>
          <w:szCs w:val="28"/>
        </w:rPr>
      </w:pPr>
    </w:p>
    <w:p w:rsidR="00AD61AF" w:rsidRPr="00B80C59" w:rsidRDefault="00AD61AF" w:rsidP="00AD61AF">
      <w:pPr>
        <w:tabs>
          <w:tab w:val="left" w:pos="9996"/>
        </w:tabs>
        <w:rPr>
          <w:rFonts w:ascii="Tahoma" w:hAnsi="Tahoma" w:cs="Tahoma"/>
          <w:b/>
          <w:sz w:val="28"/>
        </w:rPr>
      </w:pPr>
      <w:r>
        <w:rPr>
          <w:rFonts w:ascii="Tahoma" w:hAnsi="Tahoma"/>
          <w:b/>
          <w:noProof/>
          <w:color w:val="0070C0"/>
          <w:sz w:val="28"/>
          <w:lang w:val="en-US"/>
        </w:rPr>
        <w:drawing>
          <wp:anchor distT="0" distB="0" distL="114300" distR="114300" simplePos="0" relativeHeight="251691008" behindDoc="1" locked="0" layoutInCell="1" allowOverlap="1" wp14:anchorId="103307DB" wp14:editId="10C115F5">
            <wp:simplePos x="0" y="0"/>
            <wp:positionH relativeFrom="column">
              <wp:posOffset>5124450</wp:posOffset>
            </wp:positionH>
            <wp:positionV relativeFrom="paragraph">
              <wp:posOffset>-232410</wp:posOffset>
            </wp:positionV>
            <wp:extent cx="1498600" cy="748665"/>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jpg"/>
                    <pic:cNvPicPr/>
                  </pic:nvPicPr>
                  <pic:blipFill>
                    <a:blip r:embed="rId12">
                      <a:extLst>
                        <a:ext uri="{28A0092B-C50C-407E-A947-70E740481C1C}">
                          <a14:useLocalDpi xmlns:a14="http://schemas.microsoft.com/office/drawing/2010/main" val="0"/>
                        </a:ext>
                      </a:extLst>
                    </a:blip>
                    <a:stretch>
                      <a:fillRect/>
                    </a:stretch>
                  </pic:blipFill>
                  <pic:spPr>
                    <a:xfrm>
                      <a:off x="0" y="0"/>
                      <a:ext cx="1498600" cy="748665"/>
                    </a:xfrm>
                    <a:prstGeom prst="rect">
                      <a:avLst/>
                    </a:prstGeom>
                  </pic:spPr>
                </pic:pic>
              </a:graphicData>
            </a:graphic>
          </wp:anchor>
        </w:drawing>
      </w:r>
      <w:r>
        <w:rPr>
          <w:rFonts w:ascii="Tahoma" w:hAnsi="Tahoma"/>
          <w:b/>
          <w:color w:val="0070C0"/>
          <w:sz w:val="40"/>
          <w:szCs w:val="28"/>
        </w:rPr>
        <w:t xml:space="preserve">Formulario de inscripción para los </w:t>
      </w:r>
      <w:r w:rsidR="00F655FC">
        <w:rPr>
          <w:rFonts w:ascii="Tahoma" w:hAnsi="Tahoma"/>
          <w:b/>
          <w:color w:val="0070C0"/>
          <w:sz w:val="40"/>
          <w:szCs w:val="28"/>
        </w:rPr>
        <w:br/>
      </w:r>
      <w:r>
        <w:rPr>
          <w:rFonts w:ascii="Tahoma" w:hAnsi="Tahoma"/>
          <w:b/>
          <w:color w:val="0070C0"/>
          <w:sz w:val="40"/>
          <w:szCs w:val="28"/>
        </w:rPr>
        <w:t xml:space="preserve">integrantes del Comité Escolar de </w:t>
      </w:r>
      <w:r w:rsidR="00F655FC">
        <w:rPr>
          <w:rFonts w:ascii="Tahoma" w:hAnsi="Tahoma"/>
          <w:b/>
          <w:color w:val="0070C0"/>
          <w:sz w:val="40"/>
          <w:szCs w:val="28"/>
        </w:rPr>
        <w:br/>
      </w:r>
      <w:r>
        <w:rPr>
          <w:rFonts w:ascii="Tahoma" w:hAnsi="Tahoma"/>
          <w:b/>
          <w:color w:val="0070C0"/>
          <w:sz w:val="40"/>
          <w:szCs w:val="28"/>
        </w:rPr>
        <w:t>Colaboración (CSC)</w:t>
      </w:r>
      <w:r>
        <w:rPr>
          <w:rFonts w:ascii="Tahoma" w:hAnsi="Tahoma"/>
          <w:b/>
          <w:sz w:val="40"/>
          <w:szCs w:val="28"/>
        </w:rPr>
        <w:tab/>
      </w:r>
    </w:p>
    <w:p w:rsidR="00AD61AF" w:rsidRPr="00753E1D" w:rsidRDefault="0039751F" w:rsidP="00AD61AF">
      <w:pPr>
        <w:rPr>
          <w:rFonts w:ascii="Tahoma" w:hAnsi="Tahoma" w:cs="Tahoma"/>
          <w:color w:val="943634" w:themeColor="accent2" w:themeShade="BF"/>
          <w:sz w:val="24"/>
          <w:szCs w:val="28"/>
        </w:rPr>
      </w:pPr>
      <w:r>
        <w:rPr>
          <w:rFonts w:ascii="Tahoma" w:hAnsi="Tahoma"/>
          <w:color w:val="943634" w:themeColor="accent2" w:themeShade="BF"/>
          <w:sz w:val="24"/>
          <w:szCs w:val="28"/>
        </w:rPr>
        <w:t>2019-2020</w:t>
      </w:r>
    </w:p>
    <w:p w:rsidR="00AD61AF" w:rsidRPr="0012766B" w:rsidRDefault="0081794A" w:rsidP="00AD61AF">
      <w:pPr>
        <w:rPr>
          <w:rFonts w:ascii="Tahoma" w:hAnsi="Tahoma" w:cs="Tahoma"/>
          <w:color w:val="943634" w:themeColor="accent2" w:themeShade="BF"/>
          <w:sz w:val="24"/>
          <w:szCs w:val="28"/>
        </w:rPr>
      </w:pPr>
      <w:r>
        <w:rPr>
          <w:rFonts w:ascii="Tahoma" w:hAnsi="Tahoma"/>
          <w:color w:val="943634" w:themeColor="accent2" w:themeShade="BF"/>
          <w:sz w:val="24"/>
          <w:szCs w:val="28"/>
        </w:rPr>
        <w:t>(</w:t>
      </w:r>
      <w:proofErr w:type="spellStart"/>
      <w:r>
        <w:rPr>
          <w:rFonts w:ascii="Tahoma" w:hAnsi="Tahoma"/>
          <w:color w:val="943634" w:themeColor="accent2" w:themeShade="BF"/>
          <w:sz w:val="24"/>
          <w:szCs w:val="28"/>
        </w:rPr>
        <w:t>School</w:t>
      </w:r>
      <w:proofErr w:type="spellEnd"/>
      <w:r>
        <w:rPr>
          <w:rFonts w:ascii="Tahoma" w:hAnsi="Tahoma"/>
          <w:color w:val="943634" w:themeColor="accent2" w:themeShade="BF"/>
          <w:sz w:val="24"/>
          <w:szCs w:val="28"/>
        </w:rPr>
        <w:t xml:space="preserve"> </w:t>
      </w:r>
      <w:proofErr w:type="spellStart"/>
      <w:r>
        <w:rPr>
          <w:rFonts w:ascii="Tahoma" w:hAnsi="Tahoma"/>
          <w:color w:val="943634" w:themeColor="accent2" w:themeShade="BF"/>
          <w:sz w:val="24"/>
          <w:szCs w:val="28"/>
        </w:rPr>
        <w:t>Name</w:t>
      </w:r>
      <w:proofErr w:type="spellEnd"/>
      <w:r>
        <w:rPr>
          <w:rFonts w:ascii="Tahoma" w:hAnsi="Tahoma"/>
          <w:color w:val="943634" w:themeColor="accent2" w:themeShade="BF"/>
          <w:sz w:val="24"/>
          <w:szCs w:val="28"/>
        </w:rPr>
        <w:t xml:space="preserve">) </w:t>
      </w:r>
    </w:p>
    <w:p w:rsidR="00AD61AF" w:rsidRPr="005076F4" w:rsidRDefault="00AD61AF" w:rsidP="00AD61AF">
      <w:pPr>
        <w:jc w:val="center"/>
        <w:rPr>
          <w:rFonts w:ascii="Tahoma" w:hAnsi="Tahoma" w:cs="Tahoma"/>
          <w:sz w:val="22"/>
          <w:szCs w:val="28"/>
        </w:rPr>
      </w:pPr>
    </w:p>
    <w:p w:rsidR="00AD61AF" w:rsidRPr="00893D04" w:rsidRDefault="0081794A" w:rsidP="002B63D0">
      <w:pPr>
        <w:rPr>
          <w:rFonts w:ascii="Tahoma" w:hAnsi="Tahoma" w:cs="Tahoma"/>
          <w:sz w:val="16"/>
        </w:rPr>
      </w:pPr>
      <w:r>
        <w:rPr>
          <w:rFonts w:ascii="Tahoma" w:hAnsi="Tahoma"/>
          <w:sz w:val="16"/>
        </w:rPr>
        <w:t xml:space="preserve">El formulario de inscripción para el directorio del CSC del año escolar </w:t>
      </w:r>
      <w:r w:rsidR="0039751F">
        <w:rPr>
          <w:rFonts w:ascii="Tahoma" w:hAnsi="Tahoma"/>
          <w:color w:val="943634" w:themeColor="accent2" w:themeShade="BF"/>
          <w:sz w:val="16"/>
          <w:szCs w:val="16"/>
        </w:rPr>
        <w:t>2019-2020</w:t>
      </w:r>
      <w:r>
        <w:rPr>
          <w:rFonts w:ascii="Tahoma" w:hAnsi="Tahoma"/>
          <w:color w:val="C00000"/>
          <w:sz w:val="24"/>
          <w:szCs w:val="22"/>
        </w:rPr>
        <w:t xml:space="preserve"> </w:t>
      </w:r>
      <w:r>
        <w:rPr>
          <w:rFonts w:ascii="Tahoma" w:hAnsi="Tahoma"/>
          <w:sz w:val="16"/>
        </w:rPr>
        <w:t>incluirá el nombre de la escuela y de los integrantes del Comité Escolar de Colaboración de la escuela. El propósito de crear este directorio es poder responder con eficacia y a tiempo a las solicitudes de información, así como comunicar los asuntos relacionados con el CSC.</w:t>
      </w:r>
    </w:p>
    <w:p w:rsidR="00AD61AF" w:rsidRPr="00893D04" w:rsidRDefault="00AD61AF" w:rsidP="00AD61AF">
      <w:pPr>
        <w:suppressAutoHyphens/>
        <w:rPr>
          <w:rFonts w:ascii="Tahoma" w:hAnsi="Tahoma" w:cs="Tahoma"/>
          <w:sz w:val="16"/>
        </w:rPr>
      </w:pPr>
    </w:p>
    <w:p w:rsidR="00AD61AF" w:rsidRPr="00893D04" w:rsidRDefault="00FA7543" w:rsidP="00525FAE">
      <w:pPr>
        <w:suppressAutoHyphens/>
        <w:rPr>
          <w:rFonts w:ascii="Tahoma" w:hAnsi="Tahoma" w:cs="Tahoma"/>
          <w:sz w:val="18"/>
        </w:rPr>
      </w:pPr>
      <w:r>
        <w:rPr>
          <w:rFonts w:ascii="Tahoma" w:hAnsi="Tahoma"/>
          <w:sz w:val="16"/>
        </w:rPr>
        <w:t>Complete el formulario a continuación y envíelo por correo a</w:t>
      </w:r>
      <w:r>
        <w:rPr>
          <w:rFonts w:ascii="Tahoma" w:hAnsi="Tahoma"/>
          <w:sz w:val="18"/>
        </w:rPr>
        <w:t xml:space="preserve">: </w:t>
      </w:r>
    </w:p>
    <w:p w:rsidR="00525FAE" w:rsidRPr="00893D04" w:rsidRDefault="00525FAE" w:rsidP="00525FAE">
      <w:pPr>
        <w:suppressAutoHyphens/>
        <w:rPr>
          <w:rFonts w:ascii="Tahoma" w:hAnsi="Tahoma" w:cs="Tahoma"/>
          <w:sz w:val="18"/>
        </w:rPr>
      </w:pPr>
    </w:p>
    <w:tbl>
      <w:tblPr>
        <w:tblW w:w="9819" w:type="dxa"/>
        <w:tblInd w:w="93" w:type="dxa"/>
        <w:tblLook w:val="04A0" w:firstRow="1" w:lastRow="0" w:firstColumn="1" w:lastColumn="0" w:noHBand="0" w:noVBand="1"/>
      </w:tblPr>
      <w:tblGrid>
        <w:gridCol w:w="9819"/>
      </w:tblGrid>
      <w:tr w:rsidR="008D28A9" w:rsidRPr="00893D04" w:rsidTr="004E225C">
        <w:trPr>
          <w:trHeight w:val="119"/>
        </w:trPr>
        <w:tc>
          <w:tcPr>
            <w:tcW w:w="9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28A9" w:rsidRPr="00893D04" w:rsidRDefault="008D28A9" w:rsidP="006F2E3A">
            <w:pPr>
              <w:jc w:val="center"/>
              <w:rPr>
                <w:rFonts w:ascii="Tahoma" w:hAnsi="Tahoma" w:cs="Tahoma"/>
                <w:b/>
                <w:color w:val="0070C0"/>
                <w:sz w:val="18"/>
                <w:szCs w:val="18"/>
              </w:rPr>
            </w:pPr>
            <w:r>
              <w:rPr>
                <w:rFonts w:ascii="Tahoma" w:hAnsi="Tahoma"/>
                <w:b/>
                <w:color w:val="0070C0"/>
                <w:sz w:val="16"/>
                <w:szCs w:val="16"/>
              </w:rPr>
              <w:t>Office Family and Community Engagement</w:t>
            </w:r>
          </w:p>
          <w:p w:rsidR="008D28A9" w:rsidRPr="00893D04" w:rsidRDefault="008D28A9" w:rsidP="006F2E3A">
            <w:pPr>
              <w:jc w:val="center"/>
              <w:rPr>
                <w:rFonts w:ascii="Tahoma" w:hAnsi="Tahoma" w:cs="Tahoma"/>
                <w:sz w:val="18"/>
                <w:szCs w:val="18"/>
              </w:rPr>
            </w:pPr>
            <w:r>
              <w:rPr>
                <w:rFonts w:ascii="Tahoma" w:hAnsi="Tahoma"/>
                <w:sz w:val="18"/>
                <w:szCs w:val="18"/>
              </w:rPr>
              <w:t>1860 Lincoln Street, 10</w:t>
            </w:r>
            <w:r>
              <w:rPr>
                <w:rFonts w:ascii="Tahoma" w:hAnsi="Tahoma"/>
                <w:sz w:val="18"/>
                <w:szCs w:val="18"/>
                <w:vertAlign w:val="superscript"/>
              </w:rPr>
              <w:t>th</w:t>
            </w:r>
            <w:r>
              <w:rPr>
                <w:rFonts w:ascii="Tahoma" w:hAnsi="Tahoma"/>
                <w:sz w:val="18"/>
                <w:szCs w:val="18"/>
              </w:rPr>
              <w:t xml:space="preserve"> </w:t>
            </w:r>
            <w:proofErr w:type="spellStart"/>
            <w:r>
              <w:rPr>
                <w:rFonts w:ascii="Tahoma" w:hAnsi="Tahoma"/>
                <w:sz w:val="18"/>
                <w:szCs w:val="18"/>
              </w:rPr>
              <w:t>Floor</w:t>
            </w:r>
            <w:proofErr w:type="spellEnd"/>
          </w:p>
          <w:p w:rsidR="008D28A9" w:rsidRPr="00893D04" w:rsidRDefault="008D28A9" w:rsidP="006F2E3A">
            <w:pPr>
              <w:jc w:val="center"/>
              <w:rPr>
                <w:rFonts w:ascii="Tahoma" w:hAnsi="Tahoma" w:cs="Tahoma"/>
                <w:sz w:val="18"/>
                <w:szCs w:val="18"/>
              </w:rPr>
            </w:pPr>
            <w:r>
              <w:rPr>
                <w:rFonts w:ascii="Tahoma" w:hAnsi="Tahoma"/>
                <w:sz w:val="18"/>
                <w:szCs w:val="18"/>
              </w:rPr>
              <w:t>Denver, CO 80203</w:t>
            </w:r>
          </w:p>
          <w:p w:rsidR="008D28A9" w:rsidRPr="00893D04" w:rsidRDefault="00C977F6" w:rsidP="00FA7543">
            <w:pPr>
              <w:jc w:val="center"/>
              <w:rPr>
                <w:rFonts w:ascii="Tahoma" w:hAnsi="Tahoma" w:cs="Tahoma"/>
                <w:color w:val="000000"/>
                <w:sz w:val="16"/>
                <w:szCs w:val="16"/>
              </w:rPr>
            </w:pPr>
            <w:hyperlink r:id="rId19" w:history="1">
              <w:r w:rsidR="00623385">
                <w:rPr>
                  <w:rStyle w:val="Hyperlink"/>
                  <w:rFonts w:ascii="Tahoma" w:hAnsi="Tahoma"/>
                  <w:sz w:val="18"/>
                  <w:szCs w:val="18"/>
                </w:rPr>
                <w:t>face@dpsk12.org</w:t>
              </w:r>
            </w:hyperlink>
          </w:p>
        </w:tc>
      </w:tr>
    </w:tbl>
    <w:tbl>
      <w:tblPr>
        <w:tblpPr w:leftFromText="180" w:rightFromText="180" w:vertAnchor="text" w:horzAnchor="margin" w:tblpY="237"/>
        <w:tblW w:w="10509" w:type="dxa"/>
        <w:tblCellMar>
          <w:left w:w="0" w:type="dxa"/>
          <w:right w:w="0" w:type="dxa"/>
        </w:tblCellMar>
        <w:tblLook w:val="04A0" w:firstRow="1" w:lastRow="0" w:firstColumn="1" w:lastColumn="0" w:noHBand="0" w:noVBand="1"/>
      </w:tblPr>
      <w:tblGrid>
        <w:gridCol w:w="1768"/>
        <w:gridCol w:w="2063"/>
        <w:gridCol w:w="2459"/>
        <w:gridCol w:w="1862"/>
        <w:gridCol w:w="2357"/>
      </w:tblGrid>
      <w:tr w:rsidR="006F2E3A" w:rsidRPr="00893D04" w:rsidTr="006F2E3A">
        <w:trPr>
          <w:trHeight w:val="293"/>
        </w:trPr>
        <w:tc>
          <w:tcPr>
            <w:tcW w:w="1768" w:type="dxa"/>
            <w:tcBorders>
              <w:top w:val="single" w:sz="4" w:space="0" w:color="1F497D"/>
              <w:left w:val="single" w:sz="4" w:space="0" w:color="1F497D"/>
              <w:bottom w:val="single" w:sz="4" w:space="0" w:color="1F497D"/>
              <w:right w:val="single" w:sz="4" w:space="0" w:color="1F497D"/>
            </w:tcBorders>
            <w:shd w:val="clear" w:color="auto" w:fill="4F81BD"/>
            <w:tcMar>
              <w:top w:w="58" w:type="dxa"/>
              <w:left w:w="58" w:type="dxa"/>
              <w:bottom w:w="58" w:type="dxa"/>
              <w:right w:w="58" w:type="dxa"/>
            </w:tcMar>
            <w:vAlign w:val="center"/>
            <w:hideMark/>
          </w:tcPr>
          <w:p w:rsidR="006F2E3A" w:rsidRPr="00893D04" w:rsidRDefault="006F2E3A" w:rsidP="006F2E3A">
            <w:pPr>
              <w:widowControl w:val="0"/>
              <w:spacing w:after="120" w:line="285" w:lineRule="auto"/>
              <w:rPr>
                <w:rFonts w:ascii="Tahoma" w:hAnsi="Tahoma" w:cs="Tahoma"/>
                <w:b/>
                <w:bCs/>
                <w:color w:val="FFFFFF" w:themeColor="background1"/>
                <w:kern w:val="28"/>
              </w:rPr>
            </w:pPr>
            <w:r>
              <w:rPr>
                <w:rFonts w:ascii="Tahoma" w:hAnsi="Tahoma"/>
                <w:b/>
                <w:bCs/>
                <w:color w:val="FFFFFF" w:themeColor="background1"/>
              </w:rPr>
              <w:t>Título en el CSC</w:t>
            </w:r>
          </w:p>
        </w:tc>
        <w:tc>
          <w:tcPr>
            <w:tcW w:w="2063" w:type="dxa"/>
            <w:tcBorders>
              <w:top w:val="single" w:sz="4" w:space="0" w:color="1F497D"/>
              <w:left w:val="single" w:sz="4" w:space="0" w:color="1F497D"/>
              <w:bottom w:val="single" w:sz="4" w:space="0" w:color="1F497D"/>
              <w:right w:val="single" w:sz="4" w:space="0" w:color="1F497D"/>
            </w:tcBorders>
            <w:shd w:val="clear" w:color="auto" w:fill="4F81BD"/>
            <w:tcMar>
              <w:top w:w="58" w:type="dxa"/>
              <w:left w:w="58" w:type="dxa"/>
              <w:bottom w:w="58" w:type="dxa"/>
              <w:right w:w="58" w:type="dxa"/>
            </w:tcMar>
            <w:vAlign w:val="center"/>
            <w:hideMark/>
          </w:tcPr>
          <w:p w:rsidR="006F2E3A" w:rsidRPr="00B80C59" w:rsidRDefault="006F2E3A" w:rsidP="006F2E3A">
            <w:pPr>
              <w:widowControl w:val="0"/>
              <w:spacing w:after="120" w:line="285" w:lineRule="auto"/>
              <w:rPr>
                <w:rFonts w:ascii="Tahoma" w:hAnsi="Tahoma" w:cs="Tahoma"/>
                <w:b/>
                <w:bCs/>
                <w:color w:val="FFFFFF" w:themeColor="background1"/>
                <w:kern w:val="28"/>
              </w:rPr>
            </w:pPr>
            <w:r>
              <w:rPr>
                <w:rFonts w:ascii="Tahoma" w:hAnsi="Tahoma"/>
                <w:b/>
                <w:bCs/>
                <w:color w:val="FFFFFF" w:themeColor="background1"/>
              </w:rPr>
              <w:t>Nombre</w:t>
            </w:r>
          </w:p>
        </w:tc>
        <w:tc>
          <w:tcPr>
            <w:tcW w:w="2459" w:type="dxa"/>
            <w:tcBorders>
              <w:top w:val="single" w:sz="4" w:space="0" w:color="1F497D"/>
              <w:left w:val="single" w:sz="4" w:space="0" w:color="1F497D"/>
              <w:bottom w:val="single" w:sz="4" w:space="0" w:color="1F497D"/>
              <w:right w:val="single" w:sz="4" w:space="0" w:color="1F497D"/>
            </w:tcBorders>
            <w:shd w:val="clear" w:color="auto" w:fill="4F81BD"/>
            <w:tcMar>
              <w:top w:w="58" w:type="dxa"/>
              <w:left w:w="58" w:type="dxa"/>
              <w:bottom w:w="58" w:type="dxa"/>
              <w:right w:w="58" w:type="dxa"/>
            </w:tcMar>
            <w:vAlign w:val="center"/>
            <w:hideMark/>
          </w:tcPr>
          <w:p w:rsidR="006F2E3A" w:rsidRPr="00B80C59" w:rsidRDefault="006F2E3A" w:rsidP="006F2E3A">
            <w:pPr>
              <w:widowControl w:val="0"/>
              <w:spacing w:after="120" w:line="285" w:lineRule="auto"/>
              <w:rPr>
                <w:rFonts w:ascii="Tahoma" w:hAnsi="Tahoma" w:cs="Tahoma"/>
                <w:b/>
                <w:bCs/>
                <w:color w:val="FFFFFF" w:themeColor="background1"/>
                <w:kern w:val="28"/>
              </w:rPr>
            </w:pPr>
            <w:r>
              <w:rPr>
                <w:rFonts w:ascii="Tahoma" w:hAnsi="Tahoma"/>
                <w:b/>
                <w:bCs/>
                <w:color w:val="FFFFFF" w:themeColor="background1"/>
              </w:rPr>
              <w:t>Dirección</w:t>
            </w:r>
          </w:p>
        </w:tc>
        <w:tc>
          <w:tcPr>
            <w:tcW w:w="1862" w:type="dxa"/>
            <w:tcBorders>
              <w:top w:val="single" w:sz="4" w:space="0" w:color="1F497D"/>
              <w:left w:val="single" w:sz="4" w:space="0" w:color="1F497D"/>
              <w:bottom w:val="single" w:sz="4" w:space="0" w:color="1F497D"/>
              <w:right w:val="single" w:sz="4" w:space="0" w:color="1F497D"/>
            </w:tcBorders>
            <w:shd w:val="clear" w:color="auto" w:fill="4F81BD"/>
            <w:tcMar>
              <w:top w:w="58" w:type="dxa"/>
              <w:left w:w="58" w:type="dxa"/>
              <w:bottom w:w="58" w:type="dxa"/>
              <w:right w:w="58" w:type="dxa"/>
            </w:tcMar>
            <w:vAlign w:val="center"/>
            <w:hideMark/>
          </w:tcPr>
          <w:p w:rsidR="006F2E3A" w:rsidRPr="00753E1D" w:rsidRDefault="006F2E3A" w:rsidP="006F2E3A">
            <w:pPr>
              <w:widowControl w:val="0"/>
              <w:spacing w:after="120" w:line="285" w:lineRule="auto"/>
              <w:rPr>
                <w:rFonts w:ascii="Tahoma" w:hAnsi="Tahoma" w:cs="Tahoma"/>
                <w:b/>
                <w:bCs/>
                <w:color w:val="FFFFFF" w:themeColor="background1"/>
                <w:kern w:val="28"/>
              </w:rPr>
            </w:pPr>
            <w:r>
              <w:rPr>
                <w:rFonts w:ascii="Tahoma" w:hAnsi="Tahoma"/>
                <w:b/>
                <w:bCs/>
                <w:color w:val="FFFFFF" w:themeColor="background1"/>
              </w:rPr>
              <w:t>Número de teléfono</w:t>
            </w:r>
          </w:p>
        </w:tc>
        <w:tc>
          <w:tcPr>
            <w:tcW w:w="2357" w:type="dxa"/>
            <w:tcBorders>
              <w:top w:val="single" w:sz="4" w:space="0" w:color="1F497D"/>
              <w:left w:val="single" w:sz="4" w:space="0" w:color="1F497D"/>
              <w:bottom w:val="single" w:sz="4" w:space="0" w:color="1F497D"/>
              <w:right w:val="single" w:sz="4" w:space="0" w:color="1F497D"/>
            </w:tcBorders>
            <w:shd w:val="clear" w:color="auto" w:fill="4F81BD"/>
            <w:tcMar>
              <w:top w:w="58" w:type="dxa"/>
              <w:left w:w="58" w:type="dxa"/>
              <w:bottom w:w="58" w:type="dxa"/>
              <w:right w:w="58" w:type="dxa"/>
            </w:tcMar>
            <w:vAlign w:val="center"/>
            <w:hideMark/>
          </w:tcPr>
          <w:p w:rsidR="006F2E3A" w:rsidRPr="0012766B" w:rsidRDefault="006F2E3A" w:rsidP="006F2E3A">
            <w:pPr>
              <w:widowControl w:val="0"/>
              <w:spacing w:after="120" w:line="285" w:lineRule="auto"/>
              <w:rPr>
                <w:rFonts w:ascii="Tahoma" w:hAnsi="Tahoma" w:cs="Tahoma"/>
                <w:b/>
                <w:bCs/>
                <w:color w:val="FFFFFF" w:themeColor="background1"/>
                <w:kern w:val="28"/>
              </w:rPr>
            </w:pPr>
            <w:r>
              <w:rPr>
                <w:rFonts w:ascii="Tahoma" w:hAnsi="Tahoma"/>
                <w:b/>
                <w:bCs/>
                <w:color w:val="FFFFFF" w:themeColor="background1"/>
              </w:rPr>
              <w:t>Correo electrónico</w:t>
            </w:r>
          </w:p>
        </w:tc>
      </w:tr>
      <w:tr w:rsidR="006F2E3A" w:rsidRPr="00893D04" w:rsidTr="006F2E3A">
        <w:trPr>
          <w:trHeight w:val="78"/>
        </w:trPr>
        <w:tc>
          <w:tcPr>
            <w:tcW w:w="1768"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893D04" w:rsidRDefault="006F2E3A" w:rsidP="006F2E3A">
            <w:pPr>
              <w:widowControl w:val="0"/>
              <w:spacing w:after="120" w:line="285" w:lineRule="auto"/>
              <w:rPr>
                <w:rFonts w:ascii="Tahoma" w:hAnsi="Tahoma" w:cs="Tahoma"/>
                <w:color w:val="000000"/>
                <w:kern w:val="28"/>
                <w:sz w:val="18"/>
              </w:rPr>
            </w:pPr>
            <w:r>
              <w:rPr>
                <w:rFonts w:ascii="Tahoma" w:hAnsi="Tahoma"/>
                <w:color w:val="000000"/>
                <w:sz w:val="18"/>
              </w:rPr>
              <w:t xml:space="preserve">Director escolar </w:t>
            </w:r>
          </w:p>
        </w:tc>
        <w:tc>
          <w:tcPr>
            <w:tcW w:w="2063"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B80C59"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2459"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B80C59" w:rsidRDefault="006F2E3A" w:rsidP="006F2E3A">
            <w:pPr>
              <w:widowControl w:val="0"/>
              <w:spacing w:after="120" w:line="285" w:lineRule="auto"/>
              <w:rPr>
                <w:rFonts w:ascii="Tahoma" w:hAnsi="Tahoma" w:cs="Tahoma"/>
                <w:color w:val="000000"/>
                <w:kern w:val="28"/>
                <w:sz w:val="18"/>
              </w:rPr>
            </w:pPr>
            <w:r>
              <w:rPr>
                <w:rFonts w:ascii="Tahoma" w:hAnsi="Tahoma"/>
                <w:color w:val="000000"/>
                <w:sz w:val="18"/>
              </w:rPr>
              <w:t> </w:t>
            </w:r>
          </w:p>
        </w:tc>
        <w:tc>
          <w:tcPr>
            <w:tcW w:w="1862"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753E1D"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2357"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12766B"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r>
      <w:tr w:rsidR="006F2E3A" w:rsidRPr="00893D04" w:rsidTr="006F2E3A">
        <w:trPr>
          <w:trHeight w:val="78"/>
        </w:trPr>
        <w:tc>
          <w:tcPr>
            <w:tcW w:w="176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F2E3A" w:rsidRPr="00893D04" w:rsidRDefault="006F2E3A" w:rsidP="006F2E3A">
            <w:pPr>
              <w:widowControl w:val="0"/>
              <w:spacing w:after="120" w:line="285" w:lineRule="auto"/>
              <w:rPr>
                <w:rFonts w:ascii="Tahoma" w:hAnsi="Tahoma" w:cs="Tahoma"/>
                <w:color w:val="000000"/>
                <w:kern w:val="28"/>
                <w:sz w:val="18"/>
              </w:rPr>
            </w:pPr>
            <w:r>
              <w:rPr>
                <w:rFonts w:ascii="Tahoma" w:hAnsi="Tahoma"/>
                <w:color w:val="000000"/>
                <w:sz w:val="18"/>
              </w:rPr>
              <w:t xml:space="preserve">Padre </w:t>
            </w:r>
          </w:p>
        </w:tc>
        <w:tc>
          <w:tcPr>
            <w:tcW w:w="2063"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F2E3A" w:rsidRPr="00B80C59"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2459"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F2E3A" w:rsidRPr="00B80C59"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186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F2E3A" w:rsidRPr="00753E1D"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2357"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F2E3A" w:rsidRPr="0012766B"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r>
      <w:tr w:rsidR="006F2E3A" w:rsidRPr="00893D04" w:rsidTr="006F2E3A">
        <w:trPr>
          <w:trHeight w:val="78"/>
        </w:trPr>
        <w:tc>
          <w:tcPr>
            <w:tcW w:w="1768"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893D04" w:rsidRDefault="006F2E3A" w:rsidP="006F2E3A">
            <w:pPr>
              <w:widowControl w:val="0"/>
              <w:spacing w:after="120" w:line="285" w:lineRule="auto"/>
              <w:rPr>
                <w:rFonts w:ascii="Tahoma" w:hAnsi="Tahoma" w:cs="Tahoma"/>
                <w:color w:val="000000"/>
                <w:kern w:val="28"/>
                <w:sz w:val="18"/>
              </w:rPr>
            </w:pPr>
            <w:r>
              <w:rPr>
                <w:rFonts w:ascii="Tahoma" w:hAnsi="Tahoma"/>
                <w:color w:val="000000"/>
                <w:sz w:val="18"/>
              </w:rPr>
              <w:t xml:space="preserve">Padre </w:t>
            </w:r>
          </w:p>
        </w:tc>
        <w:tc>
          <w:tcPr>
            <w:tcW w:w="2063"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B80C59"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2459"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B80C59"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1862"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753E1D"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2357"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12766B"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r>
      <w:tr w:rsidR="006F2E3A" w:rsidRPr="00893D04" w:rsidTr="006F2E3A">
        <w:trPr>
          <w:trHeight w:val="64"/>
        </w:trPr>
        <w:tc>
          <w:tcPr>
            <w:tcW w:w="176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F2E3A" w:rsidRPr="00893D04" w:rsidRDefault="006F2E3A" w:rsidP="006F2E3A">
            <w:pPr>
              <w:widowControl w:val="0"/>
              <w:spacing w:after="120" w:line="285" w:lineRule="auto"/>
              <w:rPr>
                <w:rFonts w:ascii="Tahoma" w:hAnsi="Tahoma" w:cs="Tahoma"/>
                <w:color w:val="000000"/>
                <w:kern w:val="28"/>
                <w:sz w:val="18"/>
              </w:rPr>
            </w:pPr>
            <w:r>
              <w:rPr>
                <w:rFonts w:ascii="Tahoma" w:hAnsi="Tahoma"/>
                <w:color w:val="000000"/>
                <w:sz w:val="18"/>
              </w:rPr>
              <w:t xml:space="preserve">Padre </w:t>
            </w:r>
          </w:p>
        </w:tc>
        <w:tc>
          <w:tcPr>
            <w:tcW w:w="2063"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F2E3A" w:rsidRPr="00B80C59"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2459"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F2E3A" w:rsidRPr="00B80C59"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186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F2E3A" w:rsidRPr="00753E1D"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2357"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F2E3A" w:rsidRPr="0012766B"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r>
      <w:tr w:rsidR="006F2E3A" w:rsidRPr="00893D04" w:rsidTr="006F2E3A">
        <w:trPr>
          <w:trHeight w:val="78"/>
        </w:trPr>
        <w:tc>
          <w:tcPr>
            <w:tcW w:w="1768"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893D04" w:rsidRDefault="006F2E3A" w:rsidP="006F2E3A">
            <w:pPr>
              <w:widowControl w:val="0"/>
              <w:spacing w:after="120" w:line="285" w:lineRule="auto"/>
              <w:rPr>
                <w:rFonts w:ascii="Tahoma" w:hAnsi="Tahoma" w:cs="Tahoma"/>
                <w:color w:val="000000"/>
                <w:kern w:val="28"/>
                <w:sz w:val="18"/>
              </w:rPr>
            </w:pPr>
            <w:r>
              <w:rPr>
                <w:rFonts w:ascii="Tahoma" w:hAnsi="Tahoma"/>
                <w:color w:val="000000"/>
                <w:sz w:val="18"/>
              </w:rPr>
              <w:t xml:space="preserve">Padre </w:t>
            </w:r>
          </w:p>
        </w:tc>
        <w:tc>
          <w:tcPr>
            <w:tcW w:w="2063"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B80C59"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2459"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B80C59"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1862"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753E1D"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2357"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12766B"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r>
      <w:tr w:rsidR="006F2E3A" w:rsidRPr="00893D04" w:rsidTr="006F2E3A">
        <w:trPr>
          <w:trHeight w:val="78"/>
        </w:trPr>
        <w:tc>
          <w:tcPr>
            <w:tcW w:w="176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F2E3A" w:rsidRPr="00893D04" w:rsidRDefault="006F2E3A" w:rsidP="006F2E3A">
            <w:pPr>
              <w:widowControl w:val="0"/>
              <w:spacing w:after="120" w:line="285" w:lineRule="auto"/>
              <w:rPr>
                <w:rFonts w:ascii="Tahoma" w:hAnsi="Tahoma" w:cs="Tahoma"/>
                <w:color w:val="000000"/>
                <w:kern w:val="28"/>
                <w:sz w:val="18"/>
              </w:rPr>
            </w:pPr>
            <w:r>
              <w:rPr>
                <w:rFonts w:ascii="Tahoma" w:hAnsi="Tahoma"/>
                <w:color w:val="000000"/>
                <w:sz w:val="18"/>
              </w:rPr>
              <w:t xml:space="preserve">Padre </w:t>
            </w:r>
          </w:p>
        </w:tc>
        <w:tc>
          <w:tcPr>
            <w:tcW w:w="2063"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F2E3A" w:rsidRPr="00B80C59"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2459"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F2E3A" w:rsidRPr="00B80C59"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186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F2E3A" w:rsidRPr="00753E1D"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2357"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F2E3A" w:rsidRPr="0012766B"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r>
      <w:tr w:rsidR="006F2E3A" w:rsidRPr="00893D04" w:rsidTr="006F2E3A">
        <w:trPr>
          <w:trHeight w:val="78"/>
        </w:trPr>
        <w:tc>
          <w:tcPr>
            <w:tcW w:w="1768"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893D04" w:rsidRDefault="006F2E3A" w:rsidP="006F2E3A">
            <w:pPr>
              <w:widowControl w:val="0"/>
              <w:spacing w:after="120" w:line="285" w:lineRule="auto"/>
              <w:rPr>
                <w:rFonts w:ascii="Tahoma" w:hAnsi="Tahoma" w:cs="Tahoma"/>
                <w:color w:val="000000"/>
                <w:kern w:val="28"/>
                <w:sz w:val="18"/>
              </w:rPr>
            </w:pPr>
            <w:r>
              <w:rPr>
                <w:rFonts w:ascii="Tahoma" w:hAnsi="Tahoma"/>
                <w:color w:val="000000"/>
                <w:sz w:val="18"/>
              </w:rPr>
              <w:t xml:space="preserve">Maestro </w:t>
            </w:r>
          </w:p>
        </w:tc>
        <w:tc>
          <w:tcPr>
            <w:tcW w:w="2063"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B80C59"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2459"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B80C59"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1862"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753E1D"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2357"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12766B"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r>
      <w:tr w:rsidR="006F2E3A" w:rsidRPr="00893D04" w:rsidTr="006F2E3A">
        <w:trPr>
          <w:trHeight w:val="78"/>
        </w:trPr>
        <w:tc>
          <w:tcPr>
            <w:tcW w:w="176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F2E3A" w:rsidRPr="00893D04" w:rsidRDefault="006F2E3A" w:rsidP="006F2E3A">
            <w:pPr>
              <w:widowControl w:val="0"/>
              <w:spacing w:after="120" w:line="285" w:lineRule="auto"/>
              <w:rPr>
                <w:rFonts w:ascii="Tahoma" w:hAnsi="Tahoma" w:cs="Tahoma"/>
                <w:color w:val="000000"/>
                <w:kern w:val="28"/>
                <w:sz w:val="18"/>
              </w:rPr>
            </w:pPr>
            <w:r>
              <w:rPr>
                <w:rFonts w:ascii="Tahoma" w:hAnsi="Tahoma"/>
                <w:color w:val="000000"/>
                <w:sz w:val="18"/>
              </w:rPr>
              <w:t xml:space="preserve">Maestro </w:t>
            </w:r>
          </w:p>
        </w:tc>
        <w:tc>
          <w:tcPr>
            <w:tcW w:w="2063"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F2E3A" w:rsidRPr="00B80C59"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2459"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F2E3A" w:rsidRPr="00B80C59"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186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F2E3A" w:rsidRPr="00753E1D"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2357"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hideMark/>
          </w:tcPr>
          <w:p w:rsidR="006F2E3A" w:rsidRPr="0012766B"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r>
      <w:tr w:rsidR="006F2E3A" w:rsidRPr="00893D04" w:rsidTr="006F2E3A">
        <w:trPr>
          <w:trHeight w:val="78"/>
        </w:trPr>
        <w:tc>
          <w:tcPr>
            <w:tcW w:w="1768"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893D04" w:rsidRDefault="006F2E3A" w:rsidP="006F2E3A">
            <w:pPr>
              <w:widowControl w:val="0"/>
              <w:spacing w:after="120" w:line="285" w:lineRule="auto"/>
              <w:rPr>
                <w:rFonts w:ascii="Tahoma" w:hAnsi="Tahoma" w:cs="Tahoma"/>
                <w:color w:val="000000"/>
                <w:kern w:val="28"/>
                <w:sz w:val="18"/>
              </w:rPr>
            </w:pPr>
            <w:r>
              <w:rPr>
                <w:rFonts w:ascii="Tahoma" w:hAnsi="Tahoma"/>
                <w:color w:val="000000"/>
                <w:sz w:val="18"/>
              </w:rPr>
              <w:t xml:space="preserve">Maestro </w:t>
            </w:r>
          </w:p>
        </w:tc>
        <w:tc>
          <w:tcPr>
            <w:tcW w:w="2063"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B80C59"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2459"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B80C59"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1862"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753E1D"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c>
          <w:tcPr>
            <w:tcW w:w="2357"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hideMark/>
          </w:tcPr>
          <w:p w:rsidR="006F2E3A" w:rsidRPr="0012766B" w:rsidRDefault="006F2E3A" w:rsidP="006F2E3A">
            <w:pPr>
              <w:widowControl w:val="0"/>
              <w:spacing w:after="120" w:line="285" w:lineRule="auto"/>
              <w:jc w:val="center"/>
              <w:rPr>
                <w:rFonts w:ascii="Tahoma" w:hAnsi="Tahoma" w:cs="Tahoma"/>
                <w:color w:val="000000"/>
                <w:kern w:val="28"/>
                <w:sz w:val="18"/>
              </w:rPr>
            </w:pPr>
            <w:r>
              <w:rPr>
                <w:rFonts w:ascii="Tahoma" w:hAnsi="Tahoma"/>
                <w:color w:val="000000"/>
                <w:sz w:val="18"/>
              </w:rPr>
              <w:t> </w:t>
            </w:r>
          </w:p>
        </w:tc>
      </w:tr>
      <w:tr w:rsidR="006F2E3A" w:rsidRPr="00893D04" w:rsidTr="006F2E3A">
        <w:trPr>
          <w:trHeight w:val="78"/>
        </w:trPr>
        <w:tc>
          <w:tcPr>
            <w:tcW w:w="1768"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tcPr>
          <w:p w:rsidR="006F2E3A" w:rsidRPr="00893D04" w:rsidRDefault="006F2E3A" w:rsidP="006F2E3A">
            <w:pPr>
              <w:widowControl w:val="0"/>
              <w:spacing w:after="120" w:line="285" w:lineRule="auto"/>
              <w:rPr>
                <w:rFonts w:ascii="Tahoma" w:hAnsi="Tahoma" w:cs="Tahoma"/>
                <w:color w:val="000000"/>
                <w:kern w:val="28"/>
                <w:sz w:val="18"/>
              </w:rPr>
            </w:pPr>
            <w:r>
              <w:rPr>
                <w:rFonts w:ascii="Tahoma" w:hAnsi="Tahoma"/>
                <w:color w:val="000000"/>
                <w:sz w:val="18"/>
              </w:rPr>
              <w:t xml:space="preserve">Maestro </w:t>
            </w:r>
          </w:p>
        </w:tc>
        <w:tc>
          <w:tcPr>
            <w:tcW w:w="2063"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tcPr>
          <w:p w:rsidR="006F2E3A" w:rsidRPr="00B80C59" w:rsidRDefault="006F2E3A" w:rsidP="006F2E3A">
            <w:pPr>
              <w:widowControl w:val="0"/>
              <w:spacing w:after="120" w:line="285" w:lineRule="auto"/>
              <w:jc w:val="center"/>
              <w:rPr>
                <w:rFonts w:ascii="Tahoma" w:hAnsi="Tahoma" w:cs="Tahoma"/>
                <w:color w:val="000000"/>
                <w:kern w:val="28"/>
                <w:sz w:val="18"/>
              </w:rPr>
            </w:pPr>
          </w:p>
        </w:tc>
        <w:tc>
          <w:tcPr>
            <w:tcW w:w="2459"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tcPr>
          <w:p w:rsidR="006F2E3A" w:rsidRPr="00B80C59" w:rsidRDefault="006F2E3A" w:rsidP="006F2E3A">
            <w:pPr>
              <w:widowControl w:val="0"/>
              <w:spacing w:after="120" w:line="285" w:lineRule="auto"/>
              <w:jc w:val="center"/>
              <w:rPr>
                <w:rFonts w:ascii="Tahoma" w:hAnsi="Tahoma" w:cs="Tahoma"/>
                <w:color w:val="000000"/>
                <w:kern w:val="28"/>
                <w:sz w:val="18"/>
              </w:rPr>
            </w:pPr>
          </w:p>
        </w:tc>
        <w:tc>
          <w:tcPr>
            <w:tcW w:w="1862"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tcPr>
          <w:p w:rsidR="006F2E3A" w:rsidRPr="00753E1D" w:rsidRDefault="006F2E3A" w:rsidP="006F2E3A">
            <w:pPr>
              <w:widowControl w:val="0"/>
              <w:spacing w:after="120" w:line="285" w:lineRule="auto"/>
              <w:jc w:val="center"/>
              <w:rPr>
                <w:rFonts w:ascii="Tahoma" w:hAnsi="Tahoma" w:cs="Tahoma"/>
                <w:color w:val="000000"/>
                <w:kern w:val="28"/>
                <w:sz w:val="18"/>
              </w:rPr>
            </w:pPr>
          </w:p>
        </w:tc>
        <w:tc>
          <w:tcPr>
            <w:tcW w:w="2357" w:type="dxa"/>
            <w:tcBorders>
              <w:top w:val="single" w:sz="4" w:space="0" w:color="1F497D"/>
              <w:left w:val="single" w:sz="4" w:space="0" w:color="1F497D"/>
              <w:bottom w:val="single" w:sz="4" w:space="0" w:color="1F497D"/>
              <w:right w:val="single" w:sz="4" w:space="0" w:color="1F497D"/>
            </w:tcBorders>
            <w:shd w:val="clear" w:color="auto" w:fill="FFFFFF"/>
            <w:tcMar>
              <w:top w:w="58" w:type="dxa"/>
              <w:left w:w="58" w:type="dxa"/>
              <w:bottom w:w="58" w:type="dxa"/>
              <w:right w:w="58" w:type="dxa"/>
            </w:tcMar>
          </w:tcPr>
          <w:p w:rsidR="006F2E3A" w:rsidRPr="0012766B" w:rsidRDefault="006F2E3A" w:rsidP="006F2E3A">
            <w:pPr>
              <w:widowControl w:val="0"/>
              <w:spacing w:after="120" w:line="285" w:lineRule="auto"/>
              <w:jc w:val="center"/>
              <w:rPr>
                <w:rFonts w:ascii="Tahoma" w:hAnsi="Tahoma" w:cs="Tahoma"/>
                <w:color w:val="000000"/>
                <w:kern w:val="28"/>
                <w:sz w:val="18"/>
              </w:rPr>
            </w:pPr>
          </w:p>
        </w:tc>
      </w:tr>
      <w:tr w:rsidR="006F2E3A" w:rsidRPr="00893D04" w:rsidTr="006F2E3A">
        <w:trPr>
          <w:trHeight w:val="78"/>
        </w:trPr>
        <w:tc>
          <w:tcPr>
            <w:tcW w:w="1768"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tcPr>
          <w:p w:rsidR="006F2E3A" w:rsidRPr="00893D04" w:rsidRDefault="006F2E3A" w:rsidP="006F2E3A">
            <w:pPr>
              <w:widowControl w:val="0"/>
              <w:spacing w:after="120" w:line="285" w:lineRule="auto"/>
              <w:rPr>
                <w:rFonts w:ascii="Tahoma" w:hAnsi="Tahoma" w:cs="Tahoma"/>
                <w:color w:val="000000"/>
                <w:kern w:val="28"/>
                <w:sz w:val="18"/>
              </w:rPr>
            </w:pPr>
            <w:r>
              <w:rPr>
                <w:rFonts w:ascii="Tahoma" w:hAnsi="Tahoma"/>
                <w:color w:val="000000"/>
                <w:sz w:val="18"/>
              </w:rPr>
              <w:t>Miembro de la comunidad</w:t>
            </w:r>
          </w:p>
        </w:tc>
        <w:tc>
          <w:tcPr>
            <w:tcW w:w="2063"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tcPr>
          <w:p w:rsidR="006F2E3A" w:rsidRPr="00B80C59" w:rsidRDefault="006F2E3A" w:rsidP="006F2E3A">
            <w:pPr>
              <w:widowControl w:val="0"/>
              <w:spacing w:after="120" w:line="285" w:lineRule="auto"/>
              <w:jc w:val="center"/>
              <w:rPr>
                <w:rFonts w:ascii="Tahoma" w:hAnsi="Tahoma" w:cs="Tahoma"/>
                <w:color w:val="000000"/>
                <w:kern w:val="28"/>
                <w:sz w:val="18"/>
              </w:rPr>
            </w:pPr>
          </w:p>
        </w:tc>
        <w:tc>
          <w:tcPr>
            <w:tcW w:w="2459"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tcPr>
          <w:p w:rsidR="006F2E3A" w:rsidRPr="00B80C59" w:rsidRDefault="006F2E3A" w:rsidP="006F2E3A">
            <w:pPr>
              <w:widowControl w:val="0"/>
              <w:spacing w:after="120" w:line="285" w:lineRule="auto"/>
              <w:jc w:val="center"/>
              <w:rPr>
                <w:rFonts w:ascii="Tahoma" w:hAnsi="Tahoma" w:cs="Tahoma"/>
                <w:color w:val="000000"/>
                <w:kern w:val="28"/>
                <w:sz w:val="18"/>
              </w:rPr>
            </w:pPr>
          </w:p>
        </w:tc>
        <w:tc>
          <w:tcPr>
            <w:tcW w:w="1862"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tcPr>
          <w:p w:rsidR="006F2E3A" w:rsidRPr="00753E1D" w:rsidRDefault="006F2E3A" w:rsidP="006F2E3A">
            <w:pPr>
              <w:widowControl w:val="0"/>
              <w:spacing w:after="120" w:line="285" w:lineRule="auto"/>
              <w:jc w:val="center"/>
              <w:rPr>
                <w:rFonts w:ascii="Tahoma" w:hAnsi="Tahoma" w:cs="Tahoma"/>
                <w:color w:val="000000"/>
                <w:kern w:val="28"/>
                <w:sz w:val="18"/>
              </w:rPr>
            </w:pPr>
          </w:p>
        </w:tc>
        <w:tc>
          <w:tcPr>
            <w:tcW w:w="2357"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tcPr>
          <w:p w:rsidR="006F2E3A" w:rsidRPr="0012766B" w:rsidRDefault="006F2E3A" w:rsidP="006F2E3A">
            <w:pPr>
              <w:widowControl w:val="0"/>
              <w:spacing w:after="120" w:line="285" w:lineRule="auto"/>
              <w:jc w:val="center"/>
              <w:rPr>
                <w:rFonts w:ascii="Tahoma" w:hAnsi="Tahoma" w:cs="Tahoma"/>
                <w:color w:val="000000"/>
                <w:kern w:val="28"/>
                <w:sz w:val="18"/>
              </w:rPr>
            </w:pPr>
          </w:p>
        </w:tc>
      </w:tr>
      <w:tr w:rsidR="006F2E3A" w:rsidRPr="00893D04" w:rsidTr="006F2E3A">
        <w:trPr>
          <w:trHeight w:val="78"/>
        </w:trPr>
        <w:tc>
          <w:tcPr>
            <w:tcW w:w="1768"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rsidR="006F2E3A" w:rsidRPr="00893D04" w:rsidRDefault="006F2E3A" w:rsidP="006F2E3A">
            <w:pPr>
              <w:widowControl w:val="0"/>
              <w:spacing w:after="120" w:line="285" w:lineRule="auto"/>
              <w:rPr>
                <w:rFonts w:ascii="Tahoma" w:hAnsi="Tahoma" w:cs="Tahoma"/>
                <w:color w:val="000000"/>
                <w:kern w:val="28"/>
                <w:sz w:val="18"/>
              </w:rPr>
            </w:pPr>
            <w:r>
              <w:rPr>
                <w:rFonts w:ascii="Tahoma" w:hAnsi="Tahoma"/>
                <w:color w:val="000000"/>
                <w:sz w:val="18"/>
              </w:rPr>
              <w:t>Empleado clasificado</w:t>
            </w:r>
          </w:p>
        </w:tc>
        <w:tc>
          <w:tcPr>
            <w:tcW w:w="2063"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rsidR="006F2E3A" w:rsidRPr="00B80C59" w:rsidRDefault="006F2E3A" w:rsidP="006F2E3A">
            <w:pPr>
              <w:widowControl w:val="0"/>
              <w:spacing w:after="120" w:line="285" w:lineRule="auto"/>
              <w:jc w:val="center"/>
              <w:rPr>
                <w:rFonts w:ascii="Tahoma" w:hAnsi="Tahoma" w:cs="Tahoma"/>
                <w:color w:val="000000"/>
                <w:kern w:val="28"/>
                <w:sz w:val="18"/>
              </w:rPr>
            </w:pPr>
          </w:p>
        </w:tc>
        <w:tc>
          <w:tcPr>
            <w:tcW w:w="2459"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rsidR="006F2E3A" w:rsidRPr="00B80C59" w:rsidRDefault="006F2E3A" w:rsidP="006F2E3A">
            <w:pPr>
              <w:widowControl w:val="0"/>
              <w:spacing w:after="120" w:line="285" w:lineRule="auto"/>
              <w:jc w:val="center"/>
              <w:rPr>
                <w:rFonts w:ascii="Tahoma" w:hAnsi="Tahoma" w:cs="Tahoma"/>
                <w:color w:val="000000"/>
                <w:kern w:val="28"/>
                <w:sz w:val="18"/>
              </w:rPr>
            </w:pPr>
          </w:p>
        </w:tc>
        <w:tc>
          <w:tcPr>
            <w:tcW w:w="1862"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rsidR="006F2E3A" w:rsidRPr="00753E1D" w:rsidRDefault="006F2E3A" w:rsidP="006F2E3A">
            <w:pPr>
              <w:widowControl w:val="0"/>
              <w:spacing w:after="120" w:line="285" w:lineRule="auto"/>
              <w:jc w:val="center"/>
              <w:rPr>
                <w:rFonts w:ascii="Tahoma" w:hAnsi="Tahoma" w:cs="Tahoma"/>
                <w:color w:val="000000"/>
                <w:kern w:val="28"/>
                <w:sz w:val="18"/>
              </w:rPr>
            </w:pPr>
          </w:p>
        </w:tc>
        <w:tc>
          <w:tcPr>
            <w:tcW w:w="2357"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rsidR="006F2E3A" w:rsidRPr="0012766B" w:rsidRDefault="006F2E3A" w:rsidP="006F2E3A">
            <w:pPr>
              <w:widowControl w:val="0"/>
              <w:spacing w:after="120" w:line="285" w:lineRule="auto"/>
              <w:jc w:val="center"/>
              <w:rPr>
                <w:rFonts w:ascii="Tahoma" w:hAnsi="Tahoma" w:cs="Tahoma"/>
                <w:color w:val="000000"/>
                <w:kern w:val="28"/>
                <w:sz w:val="18"/>
              </w:rPr>
            </w:pPr>
          </w:p>
        </w:tc>
      </w:tr>
      <w:tr w:rsidR="006F2E3A" w:rsidRPr="00893D04" w:rsidTr="006F2E3A">
        <w:trPr>
          <w:trHeight w:val="99"/>
        </w:trPr>
        <w:tc>
          <w:tcPr>
            <w:tcW w:w="1768"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tcPr>
          <w:p w:rsidR="006F2E3A" w:rsidRPr="00893D04" w:rsidRDefault="006F2E3A" w:rsidP="006F2E3A">
            <w:pPr>
              <w:widowControl w:val="0"/>
              <w:spacing w:after="120" w:line="285" w:lineRule="auto"/>
              <w:rPr>
                <w:rFonts w:ascii="Tahoma" w:hAnsi="Tahoma" w:cs="Tahoma"/>
                <w:color w:val="000000"/>
                <w:kern w:val="28"/>
                <w:sz w:val="18"/>
              </w:rPr>
            </w:pPr>
            <w:r>
              <w:rPr>
                <w:rFonts w:ascii="Tahoma" w:hAnsi="Tahoma"/>
                <w:color w:val="000000"/>
                <w:sz w:val="18"/>
              </w:rPr>
              <w:t>Estudiantes</w:t>
            </w:r>
          </w:p>
        </w:tc>
        <w:tc>
          <w:tcPr>
            <w:tcW w:w="2063"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tcPr>
          <w:p w:rsidR="006F2E3A" w:rsidRPr="00B80C59" w:rsidRDefault="006F2E3A" w:rsidP="006F2E3A">
            <w:pPr>
              <w:widowControl w:val="0"/>
              <w:spacing w:after="120" w:line="285" w:lineRule="auto"/>
              <w:jc w:val="center"/>
              <w:rPr>
                <w:rFonts w:ascii="Tahoma" w:hAnsi="Tahoma" w:cs="Tahoma"/>
                <w:color w:val="000000"/>
                <w:kern w:val="28"/>
                <w:sz w:val="18"/>
              </w:rPr>
            </w:pPr>
          </w:p>
        </w:tc>
        <w:tc>
          <w:tcPr>
            <w:tcW w:w="2459"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tcPr>
          <w:p w:rsidR="006F2E3A" w:rsidRPr="00B80C59" w:rsidRDefault="006F2E3A" w:rsidP="006F2E3A">
            <w:pPr>
              <w:widowControl w:val="0"/>
              <w:spacing w:after="120" w:line="285" w:lineRule="auto"/>
              <w:jc w:val="center"/>
              <w:rPr>
                <w:rFonts w:ascii="Tahoma" w:hAnsi="Tahoma" w:cs="Tahoma"/>
                <w:color w:val="000000"/>
                <w:kern w:val="28"/>
                <w:sz w:val="18"/>
              </w:rPr>
            </w:pPr>
          </w:p>
        </w:tc>
        <w:tc>
          <w:tcPr>
            <w:tcW w:w="1862"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tcPr>
          <w:p w:rsidR="006F2E3A" w:rsidRPr="00753E1D" w:rsidRDefault="006F2E3A" w:rsidP="006F2E3A">
            <w:pPr>
              <w:widowControl w:val="0"/>
              <w:spacing w:after="120" w:line="285" w:lineRule="auto"/>
              <w:jc w:val="center"/>
              <w:rPr>
                <w:rFonts w:ascii="Tahoma" w:hAnsi="Tahoma" w:cs="Tahoma"/>
                <w:color w:val="000000"/>
                <w:kern w:val="28"/>
                <w:sz w:val="18"/>
              </w:rPr>
            </w:pPr>
          </w:p>
        </w:tc>
        <w:tc>
          <w:tcPr>
            <w:tcW w:w="2357" w:type="dxa"/>
            <w:tcBorders>
              <w:top w:val="single" w:sz="4" w:space="0" w:color="1F497D"/>
              <w:left w:val="single" w:sz="4" w:space="0" w:color="1F497D"/>
              <w:bottom w:val="single" w:sz="4" w:space="0" w:color="1F497D"/>
              <w:right w:val="single" w:sz="4" w:space="0" w:color="1F497D"/>
            </w:tcBorders>
            <w:shd w:val="clear" w:color="auto" w:fill="DCE6F2"/>
            <w:tcMar>
              <w:top w:w="58" w:type="dxa"/>
              <w:left w:w="58" w:type="dxa"/>
              <w:bottom w:w="58" w:type="dxa"/>
              <w:right w:w="58" w:type="dxa"/>
            </w:tcMar>
          </w:tcPr>
          <w:p w:rsidR="006F2E3A" w:rsidRPr="0012766B" w:rsidRDefault="006F2E3A" w:rsidP="006F2E3A">
            <w:pPr>
              <w:widowControl w:val="0"/>
              <w:tabs>
                <w:tab w:val="left" w:pos="298"/>
                <w:tab w:val="center" w:pos="766"/>
              </w:tabs>
              <w:spacing w:after="120" w:line="285" w:lineRule="auto"/>
              <w:rPr>
                <w:rFonts w:ascii="Tahoma" w:hAnsi="Tahoma" w:cs="Tahoma"/>
                <w:color w:val="000000"/>
                <w:kern w:val="28"/>
                <w:sz w:val="18"/>
              </w:rPr>
            </w:pPr>
          </w:p>
        </w:tc>
      </w:tr>
    </w:tbl>
    <w:p w:rsidR="00525FAE" w:rsidRPr="00893D04" w:rsidRDefault="00525FAE" w:rsidP="00525FAE">
      <w:pPr>
        <w:suppressAutoHyphens/>
        <w:rPr>
          <w:rFonts w:ascii="Tahoma" w:hAnsi="Tahoma" w:cs="Tahoma"/>
          <w:sz w:val="16"/>
        </w:rPr>
      </w:pPr>
    </w:p>
    <w:p w:rsidR="00525FAE" w:rsidRPr="00B80C59" w:rsidRDefault="001758B9" w:rsidP="00AD61AF">
      <w:pPr>
        <w:jc w:val="center"/>
        <w:rPr>
          <w:rStyle w:val="Hyperlink"/>
          <w:rFonts w:ascii="Tahoma" w:hAnsi="Tahoma" w:cs="Tahoma"/>
          <w:sz w:val="18"/>
        </w:rPr>
      </w:pPr>
      <w:r>
        <w:rPr>
          <w:rFonts w:ascii="Tahoma" w:hAnsi="Tahoma"/>
          <w:noProof/>
          <w:sz w:val="16"/>
          <w:lang w:val="en-US"/>
        </w:rPr>
        <mc:AlternateContent>
          <mc:Choice Requires="wps">
            <w:drawing>
              <wp:anchor distT="0" distB="0" distL="114300" distR="114300" simplePos="0" relativeHeight="251689984" behindDoc="0" locked="0" layoutInCell="1" allowOverlap="1" wp14:anchorId="5A7410B9" wp14:editId="31B2764E">
                <wp:simplePos x="0" y="0"/>
                <wp:positionH relativeFrom="column">
                  <wp:posOffset>2689860</wp:posOffset>
                </wp:positionH>
                <wp:positionV relativeFrom="paragraph">
                  <wp:posOffset>4603115</wp:posOffset>
                </wp:positionV>
                <wp:extent cx="1676400" cy="251460"/>
                <wp:effectExtent l="0" t="0" r="0" b="2540"/>
                <wp:wrapNone/>
                <wp:docPr id="22"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7F6" w:rsidRPr="00FE17C0" w:rsidRDefault="00C977F6" w:rsidP="00AD61AF">
                            <w:pPr>
                              <w:rPr>
                                <w:b/>
                              </w:rPr>
                            </w:pPr>
                            <w:r>
                              <w:rPr>
                                <w:b/>
                              </w:rPr>
                              <w:t>(Imprima y envíe)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410B9" id="_x0000_t202" coordsize="21600,21600" o:spt="202" path="m,l,21600r21600,l21600,xe">
                <v:stroke joinstyle="miter"/>
                <v:path gradientshapeok="t" o:connecttype="rect"/>
              </v:shapetype>
              <v:shape id="Text Box 315" o:spid="_x0000_s1026" type="#_x0000_t202" style="position:absolute;left:0;text-align:left;margin-left:211.8pt;margin-top:362.45pt;width:132pt;height:1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73yuAIAALw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" filled="f" stroked="f">
                <v:textbox>
                  <w:txbxContent>
                    <w:p w:rsidR="00C977F6" w:rsidRPr="00FE17C0" w:rsidRDefault="00C977F6" w:rsidP="00AD61AF">
                      <w:pPr>
                        <w:rPr>
                          <w:b/>
                        </w:rPr>
                      </w:pPr>
                      <w:r>
                        <w:rPr>
                          <w:b/>
                        </w:rPr>
                        <w:t>(Imprima y envíe)</w:t>
                      </w:r>
                    </w:p>
                  </w:txbxContent>
                </v:textbox>
              </v:shape>
            </w:pict>
          </mc:Fallback>
        </mc:AlternateContent>
      </w:r>
    </w:p>
    <w:p w:rsidR="00525FAE" w:rsidRPr="00753E1D" w:rsidRDefault="00525FAE" w:rsidP="00AD61AF">
      <w:pPr>
        <w:jc w:val="center"/>
        <w:rPr>
          <w:rStyle w:val="Hyperlink"/>
          <w:rFonts w:ascii="Tahoma" w:hAnsi="Tahoma" w:cs="Tahoma"/>
          <w:sz w:val="18"/>
        </w:rPr>
      </w:pPr>
    </w:p>
    <w:p w:rsidR="006F2E3A" w:rsidRPr="0012766B" w:rsidRDefault="00AD61AF" w:rsidP="00AD61AF">
      <w:pPr>
        <w:rPr>
          <w:rFonts w:ascii="Tahoma" w:hAnsi="Tahoma" w:cs="Tahoma"/>
        </w:rPr>
      </w:pPr>
      <w:r>
        <w:rPr>
          <w:rFonts w:ascii="Tahoma" w:hAnsi="Tahoma"/>
        </w:rPr>
        <w:t xml:space="preserve">Firma del presidente ____________________________________________     </w:t>
      </w:r>
    </w:p>
    <w:p w:rsidR="006F2E3A" w:rsidRPr="00893D04" w:rsidRDefault="006F2E3A" w:rsidP="00AD61AF">
      <w:pPr>
        <w:rPr>
          <w:rFonts w:ascii="Tahoma" w:hAnsi="Tahoma" w:cs="Tahoma"/>
        </w:rPr>
      </w:pPr>
    </w:p>
    <w:p w:rsidR="00AD61AF" w:rsidRPr="00893D04" w:rsidRDefault="00AD61AF" w:rsidP="006F2E3A">
      <w:pPr>
        <w:rPr>
          <w:rFonts w:ascii="Tahoma" w:hAnsi="Tahoma" w:cs="Tahoma"/>
          <w:b/>
          <w:sz w:val="40"/>
          <w:szCs w:val="28"/>
        </w:rPr>
      </w:pPr>
      <w:proofErr w:type="gramStart"/>
      <w:r>
        <w:rPr>
          <w:rFonts w:ascii="Tahoma" w:hAnsi="Tahoma"/>
        </w:rPr>
        <w:t>Fecha:_</w:t>
      </w:r>
      <w:proofErr w:type="gramEnd"/>
      <w:r>
        <w:rPr>
          <w:rFonts w:ascii="Tahoma" w:hAnsi="Tahoma"/>
        </w:rPr>
        <w:t>_______________________</w:t>
      </w:r>
    </w:p>
    <w:p w:rsidR="00223386" w:rsidRPr="00B40799" w:rsidRDefault="00223386" w:rsidP="00223386">
      <w:pPr>
        <w:pStyle w:val="Heading2"/>
        <w:rPr>
          <w:rFonts w:cs="Tahoma"/>
        </w:rPr>
      </w:pPr>
      <w:bookmarkStart w:id="26" w:name="_Toc522626080"/>
      <w:r>
        <w:lastRenderedPageBreak/>
        <w:t>Muestra de hoja de asistencia a las reuniones del CSC</w:t>
      </w:r>
      <w:bookmarkEnd w:id="26"/>
    </w:p>
    <w:p w:rsidR="00AD61AF" w:rsidRPr="00893D04" w:rsidRDefault="00AD61AF" w:rsidP="00AD61AF">
      <w:pPr>
        <w:rPr>
          <w:rFonts w:ascii="Tahoma" w:hAnsi="Tahoma" w:cs="Tahoma"/>
          <w:color w:val="0070C0"/>
        </w:rPr>
      </w:pPr>
      <w:r>
        <w:rPr>
          <w:rFonts w:ascii="Tahoma" w:hAnsi="Tahoma"/>
          <w:b/>
          <w:noProof/>
          <w:color w:val="0070C0"/>
          <w:sz w:val="28"/>
          <w:lang w:val="en-US"/>
        </w:rPr>
        <w:drawing>
          <wp:anchor distT="0" distB="0" distL="114300" distR="114300" simplePos="0" relativeHeight="251692032" behindDoc="1" locked="0" layoutInCell="1" allowOverlap="1" wp14:anchorId="267153CC" wp14:editId="64A87B32">
            <wp:simplePos x="0" y="0"/>
            <wp:positionH relativeFrom="column">
              <wp:posOffset>4879975</wp:posOffset>
            </wp:positionH>
            <wp:positionV relativeFrom="paragraph">
              <wp:posOffset>-125730</wp:posOffset>
            </wp:positionV>
            <wp:extent cx="1744345" cy="871855"/>
            <wp:effectExtent l="0" t="0" r="8255" b="4445"/>
            <wp:wrapThrough wrapText="bothSides">
              <wp:wrapPolygon edited="0">
                <wp:start x="0" y="0"/>
                <wp:lineTo x="0" y="21238"/>
                <wp:lineTo x="21466" y="21238"/>
                <wp:lineTo x="2146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jpg"/>
                    <pic:cNvPicPr/>
                  </pic:nvPicPr>
                  <pic:blipFill>
                    <a:blip r:embed="rId12">
                      <a:extLst>
                        <a:ext uri="{28A0092B-C50C-407E-A947-70E740481C1C}">
                          <a14:useLocalDpi xmlns:a14="http://schemas.microsoft.com/office/drawing/2010/main" val="0"/>
                        </a:ext>
                      </a:extLst>
                    </a:blip>
                    <a:stretch>
                      <a:fillRect/>
                    </a:stretch>
                  </pic:blipFill>
                  <pic:spPr>
                    <a:xfrm>
                      <a:off x="0" y="0"/>
                      <a:ext cx="1744345" cy="871855"/>
                    </a:xfrm>
                    <a:prstGeom prst="rect">
                      <a:avLst/>
                    </a:prstGeom>
                  </pic:spPr>
                </pic:pic>
              </a:graphicData>
            </a:graphic>
          </wp:anchor>
        </w:drawing>
      </w:r>
      <w:r>
        <w:rPr>
          <w:rFonts w:ascii="Tahoma" w:hAnsi="Tahoma"/>
          <w:b/>
          <w:color w:val="0070C0"/>
          <w:sz w:val="40"/>
          <w:szCs w:val="28"/>
        </w:rPr>
        <w:t>Hoja de asistencia a las reuniones del Comité Escolar de Colaboración (CSC)</w:t>
      </w:r>
    </w:p>
    <w:p w:rsidR="00AD61AF" w:rsidRPr="00B80C59" w:rsidRDefault="00AD61AF" w:rsidP="00AD61AF">
      <w:pPr>
        <w:rPr>
          <w:rFonts w:ascii="Tahoma" w:hAnsi="Tahoma" w:cs="Tahoma"/>
          <w:color w:val="943634" w:themeColor="accent2" w:themeShade="BF"/>
          <w:sz w:val="24"/>
          <w:szCs w:val="22"/>
        </w:rPr>
      </w:pPr>
      <w:r>
        <w:rPr>
          <w:rFonts w:ascii="Tahoma" w:hAnsi="Tahoma"/>
          <w:color w:val="943634" w:themeColor="accent2" w:themeShade="BF"/>
          <w:sz w:val="22"/>
          <w:szCs w:val="22"/>
        </w:rPr>
        <w:t>(</w:t>
      </w:r>
      <w:proofErr w:type="spellStart"/>
      <w:r>
        <w:rPr>
          <w:rFonts w:ascii="Tahoma" w:hAnsi="Tahoma"/>
          <w:color w:val="943634" w:themeColor="accent2" w:themeShade="BF"/>
          <w:sz w:val="24"/>
          <w:szCs w:val="22"/>
        </w:rPr>
        <w:t>School</w:t>
      </w:r>
      <w:proofErr w:type="spellEnd"/>
      <w:r>
        <w:rPr>
          <w:rFonts w:ascii="Tahoma" w:hAnsi="Tahoma"/>
          <w:color w:val="943634" w:themeColor="accent2" w:themeShade="BF"/>
          <w:sz w:val="24"/>
          <w:szCs w:val="22"/>
        </w:rPr>
        <w:t xml:space="preserve"> </w:t>
      </w:r>
      <w:proofErr w:type="spellStart"/>
      <w:r>
        <w:rPr>
          <w:rFonts w:ascii="Tahoma" w:hAnsi="Tahoma"/>
          <w:color w:val="943634" w:themeColor="accent2" w:themeShade="BF"/>
          <w:sz w:val="24"/>
          <w:szCs w:val="22"/>
        </w:rPr>
        <w:t>Name</w:t>
      </w:r>
      <w:proofErr w:type="spellEnd"/>
      <w:r>
        <w:rPr>
          <w:rFonts w:ascii="Tahoma" w:hAnsi="Tahoma"/>
          <w:color w:val="943634" w:themeColor="accent2" w:themeShade="BF"/>
          <w:sz w:val="24"/>
          <w:szCs w:val="22"/>
        </w:rPr>
        <w:t>)</w:t>
      </w:r>
    </w:p>
    <w:p w:rsidR="00AD61AF" w:rsidRPr="0012766B" w:rsidRDefault="0039751F" w:rsidP="00AD61AF">
      <w:pPr>
        <w:rPr>
          <w:rFonts w:ascii="Tahoma" w:hAnsi="Tahoma" w:cs="Tahoma"/>
          <w:color w:val="C00000"/>
          <w:sz w:val="24"/>
          <w:szCs w:val="22"/>
        </w:rPr>
      </w:pPr>
      <w:r>
        <w:rPr>
          <w:rFonts w:ascii="Tahoma" w:hAnsi="Tahoma"/>
          <w:color w:val="943634" w:themeColor="accent2" w:themeShade="BF"/>
          <w:sz w:val="24"/>
          <w:szCs w:val="22"/>
        </w:rPr>
        <w:t>2019-2020</w:t>
      </w:r>
    </w:p>
    <w:p w:rsidR="00AD61AF" w:rsidRPr="005076F4" w:rsidRDefault="00AD61AF" w:rsidP="00AD61AF">
      <w:pPr>
        <w:rPr>
          <w:rFonts w:ascii="Tahoma" w:hAnsi="Tahoma" w:cs="Tahoma"/>
          <w:sz w:val="24"/>
          <w:szCs w:val="22"/>
        </w:rPr>
      </w:pPr>
      <w:r>
        <w:rPr>
          <w:rFonts w:ascii="Tahoma" w:hAnsi="Tahoma"/>
          <w:sz w:val="24"/>
          <w:szCs w:val="22"/>
        </w:rPr>
        <w:t xml:space="preserve">Fecha: </w:t>
      </w:r>
      <w:r>
        <w:rPr>
          <w:rFonts w:ascii="Tahoma" w:hAnsi="Tahoma"/>
          <w:sz w:val="24"/>
          <w:szCs w:val="22"/>
        </w:rPr>
        <w:tab/>
      </w:r>
      <w:r>
        <w:rPr>
          <w:rFonts w:ascii="Tahoma" w:hAnsi="Tahoma"/>
          <w:sz w:val="24"/>
          <w:szCs w:val="22"/>
        </w:rPr>
        <w:tab/>
      </w:r>
      <w:r>
        <w:rPr>
          <w:rFonts w:ascii="Tahoma" w:hAnsi="Tahoma"/>
          <w:sz w:val="24"/>
          <w:szCs w:val="22"/>
        </w:rPr>
        <w:tab/>
      </w:r>
      <w:r>
        <w:rPr>
          <w:rFonts w:ascii="Tahoma" w:hAnsi="Tahoma"/>
          <w:sz w:val="24"/>
          <w:szCs w:val="22"/>
        </w:rPr>
        <w:tab/>
      </w:r>
      <w:r>
        <w:rPr>
          <w:rFonts w:ascii="Tahoma" w:hAnsi="Tahoma"/>
          <w:sz w:val="24"/>
          <w:szCs w:val="22"/>
        </w:rPr>
        <w:tab/>
        <w:t>_____________________</w:t>
      </w:r>
    </w:p>
    <w:p w:rsidR="00AD61AF" w:rsidRPr="00893D04" w:rsidRDefault="00AD61AF" w:rsidP="00AD61AF">
      <w:pPr>
        <w:rPr>
          <w:rFonts w:ascii="Tahoma" w:hAnsi="Tahoma" w:cs="Tahoma"/>
          <w:sz w:val="24"/>
          <w:szCs w:val="22"/>
        </w:rPr>
      </w:pPr>
      <w:r>
        <w:rPr>
          <w:rFonts w:ascii="Tahoma" w:hAnsi="Tahoma"/>
          <w:sz w:val="24"/>
          <w:szCs w:val="22"/>
        </w:rPr>
        <w:t>Hora: _____________________</w:t>
      </w:r>
    </w:p>
    <w:p w:rsidR="00AD61AF" w:rsidRPr="00893D04" w:rsidRDefault="00AD61AF" w:rsidP="00AD61AF">
      <w:pPr>
        <w:rPr>
          <w:rFonts w:ascii="Tahoma" w:hAnsi="Tahoma" w:cs="Tahoma"/>
        </w:rPr>
      </w:pPr>
    </w:p>
    <w:tbl>
      <w:tblPr>
        <w:tblStyle w:val="TableGrid"/>
        <w:tblW w:w="10980" w:type="dxa"/>
        <w:tblInd w:w="-449" w:type="dxa"/>
        <w:tblLook w:val="04A0" w:firstRow="1" w:lastRow="0" w:firstColumn="1" w:lastColumn="0" w:noHBand="0" w:noVBand="1"/>
      </w:tblPr>
      <w:tblGrid>
        <w:gridCol w:w="5490"/>
        <w:gridCol w:w="5490"/>
      </w:tblGrid>
      <w:tr w:rsidR="00AD61AF" w:rsidRPr="00893D04" w:rsidTr="00275FFF">
        <w:trPr>
          <w:trHeight w:val="818"/>
        </w:trPr>
        <w:tc>
          <w:tcPr>
            <w:tcW w:w="10980" w:type="dxa"/>
            <w:gridSpan w:val="2"/>
            <w:shd w:val="clear" w:color="auto" w:fill="C2D69B" w:themeFill="accent3" w:themeFillTint="99"/>
          </w:tcPr>
          <w:p w:rsidR="00275FFF" w:rsidRPr="00732DFF" w:rsidRDefault="00275FFF" w:rsidP="00240930">
            <w:pPr>
              <w:rPr>
                <w:rFonts w:ascii="Tahoma" w:hAnsi="Tahoma" w:cs="Tahoma"/>
              </w:rPr>
            </w:pPr>
          </w:p>
          <w:p w:rsidR="00AD61AF" w:rsidRPr="00732DFF" w:rsidRDefault="00AD61AF" w:rsidP="00240930">
            <w:pPr>
              <w:rPr>
                <w:rFonts w:ascii="Tahoma" w:hAnsi="Tahoma" w:cs="Tahoma"/>
              </w:rPr>
            </w:pPr>
            <w:bookmarkStart w:id="27" w:name="_Toc395966642"/>
            <w:r>
              <w:rPr>
                <w:rFonts w:ascii="Tahoma" w:hAnsi="Tahoma"/>
              </w:rPr>
              <w:t>Nombres: Indique el puesto en el consejo: (1) Padre de familia (2) Representante empresarial de la comunidad (3) Maestro (4) Director (5) Empleado clasificado (6) Estudiante (7) Visitante</w:t>
            </w:r>
            <w:bookmarkEnd w:id="27"/>
          </w:p>
        </w:tc>
      </w:tr>
      <w:tr w:rsidR="00AD61AF" w:rsidRPr="00893D04" w:rsidTr="00275FFF">
        <w:trPr>
          <w:trHeight w:val="565"/>
        </w:trPr>
        <w:tc>
          <w:tcPr>
            <w:tcW w:w="5490" w:type="dxa"/>
            <w:vAlign w:val="bottom"/>
          </w:tcPr>
          <w:p w:rsidR="00AD61AF" w:rsidRPr="00B80C59" w:rsidRDefault="00DC402C" w:rsidP="00275FFF">
            <w:pPr>
              <w:rPr>
                <w:rFonts w:ascii="Tahoma" w:hAnsi="Tahoma" w:cs="Tahoma"/>
              </w:rPr>
            </w:pPr>
            <w:r>
              <w:rPr>
                <w:rFonts w:ascii="Tahoma" w:hAnsi="Tahoma"/>
                <w:color w:val="0070C0"/>
              </w:rPr>
              <w:t xml:space="preserve">Ejemplo: Denise </w:t>
            </w:r>
            <w:proofErr w:type="spellStart"/>
            <w:r>
              <w:rPr>
                <w:rFonts w:ascii="Tahoma" w:hAnsi="Tahoma"/>
                <w:color w:val="0070C0"/>
              </w:rPr>
              <w:t>Yelenick</w:t>
            </w:r>
            <w:proofErr w:type="spellEnd"/>
            <w:r>
              <w:rPr>
                <w:rFonts w:ascii="Tahoma" w:hAnsi="Tahoma"/>
                <w:color w:val="0070C0"/>
              </w:rPr>
              <w:t xml:space="preserve">           [4]</w:t>
            </w:r>
          </w:p>
        </w:tc>
        <w:tc>
          <w:tcPr>
            <w:tcW w:w="5490" w:type="dxa"/>
          </w:tcPr>
          <w:p w:rsidR="00AD61AF" w:rsidRPr="00B80C59" w:rsidRDefault="00AD61AF" w:rsidP="00F73AC5">
            <w:pPr>
              <w:rPr>
                <w:rFonts w:ascii="Tahoma" w:hAnsi="Tahoma" w:cs="Tahoma"/>
              </w:rPr>
            </w:pPr>
          </w:p>
        </w:tc>
      </w:tr>
      <w:tr w:rsidR="00AD61AF" w:rsidRPr="00893D04" w:rsidTr="006F2E3A">
        <w:trPr>
          <w:trHeight w:val="565"/>
        </w:trPr>
        <w:tc>
          <w:tcPr>
            <w:tcW w:w="5490" w:type="dxa"/>
          </w:tcPr>
          <w:p w:rsidR="00AD61AF" w:rsidRPr="00893D04" w:rsidRDefault="00AD61AF" w:rsidP="00F73AC5">
            <w:pPr>
              <w:rPr>
                <w:rFonts w:ascii="Tahoma" w:hAnsi="Tahoma" w:cs="Tahoma"/>
              </w:rPr>
            </w:pPr>
          </w:p>
        </w:tc>
        <w:tc>
          <w:tcPr>
            <w:tcW w:w="5490" w:type="dxa"/>
          </w:tcPr>
          <w:p w:rsidR="00AD61AF" w:rsidRPr="00B80C59" w:rsidRDefault="00AD61AF" w:rsidP="00F73AC5">
            <w:pPr>
              <w:rPr>
                <w:rFonts w:ascii="Tahoma" w:hAnsi="Tahoma" w:cs="Tahoma"/>
              </w:rPr>
            </w:pPr>
          </w:p>
        </w:tc>
      </w:tr>
      <w:tr w:rsidR="00AD61AF" w:rsidRPr="00893D04" w:rsidTr="006F2E3A">
        <w:trPr>
          <w:trHeight w:val="606"/>
        </w:trPr>
        <w:tc>
          <w:tcPr>
            <w:tcW w:w="5490" w:type="dxa"/>
          </w:tcPr>
          <w:p w:rsidR="00AD61AF" w:rsidRPr="00893D04" w:rsidRDefault="00AD61AF" w:rsidP="00F73AC5">
            <w:pPr>
              <w:rPr>
                <w:rFonts w:ascii="Tahoma" w:hAnsi="Tahoma" w:cs="Tahoma"/>
              </w:rPr>
            </w:pPr>
          </w:p>
        </w:tc>
        <w:tc>
          <w:tcPr>
            <w:tcW w:w="5490" w:type="dxa"/>
          </w:tcPr>
          <w:p w:rsidR="00AD61AF" w:rsidRPr="00B80C59" w:rsidRDefault="00AD61AF" w:rsidP="00F73AC5">
            <w:pPr>
              <w:rPr>
                <w:rFonts w:ascii="Tahoma" w:hAnsi="Tahoma" w:cs="Tahoma"/>
              </w:rPr>
            </w:pPr>
          </w:p>
        </w:tc>
      </w:tr>
      <w:tr w:rsidR="00AD61AF" w:rsidRPr="00893D04" w:rsidTr="006F2E3A">
        <w:trPr>
          <w:trHeight w:val="606"/>
        </w:trPr>
        <w:tc>
          <w:tcPr>
            <w:tcW w:w="5490" w:type="dxa"/>
          </w:tcPr>
          <w:p w:rsidR="00AD61AF" w:rsidRPr="00893D04" w:rsidRDefault="00AD61AF" w:rsidP="00F73AC5">
            <w:pPr>
              <w:rPr>
                <w:rFonts w:ascii="Tahoma" w:hAnsi="Tahoma" w:cs="Tahoma"/>
              </w:rPr>
            </w:pPr>
          </w:p>
        </w:tc>
        <w:tc>
          <w:tcPr>
            <w:tcW w:w="5490" w:type="dxa"/>
          </w:tcPr>
          <w:p w:rsidR="00AD61AF" w:rsidRPr="00B80C59" w:rsidRDefault="00AD61AF" w:rsidP="00F73AC5">
            <w:pPr>
              <w:rPr>
                <w:rFonts w:ascii="Tahoma" w:hAnsi="Tahoma" w:cs="Tahoma"/>
              </w:rPr>
            </w:pPr>
          </w:p>
        </w:tc>
      </w:tr>
      <w:tr w:rsidR="00AD61AF" w:rsidRPr="00893D04" w:rsidTr="006F2E3A">
        <w:trPr>
          <w:trHeight w:val="606"/>
        </w:trPr>
        <w:tc>
          <w:tcPr>
            <w:tcW w:w="5490" w:type="dxa"/>
          </w:tcPr>
          <w:p w:rsidR="00AD61AF" w:rsidRPr="00893D04" w:rsidRDefault="00AD61AF" w:rsidP="00F73AC5">
            <w:pPr>
              <w:rPr>
                <w:rFonts w:ascii="Tahoma" w:hAnsi="Tahoma" w:cs="Tahoma"/>
              </w:rPr>
            </w:pPr>
          </w:p>
        </w:tc>
        <w:tc>
          <w:tcPr>
            <w:tcW w:w="5490" w:type="dxa"/>
          </w:tcPr>
          <w:p w:rsidR="00AD61AF" w:rsidRPr="00B80C59" w:rsidRDefault="00AD61AF" w:rsidP="00F73AC5">
            <w:pPr>
              <w:rPr>
                <w:rFonts w:ascii="Tahoma" w:hAnsi="Tahoma" w:cs="Tahoma"/>
              </w:rPr>
            </w:pPr>
          </w:p>
        </w:tc>
      </w:tr>
      <w:tr w:rsidR="00AD61AF" w:rsidRPr="00893D04" w:rsidTr="006F2E3A">
        <w:trPr>
          <w:trHeight w:val="606"/>
        </w:trPr>
        <w:tc>
          <w:tcPr>
            <w:tcW w:w="5490" w:type="dxa"/>
          </w:tcPr>
          <w:p w:rsidR="00AD61AF" w:rsidRPr="00893D04" w:rsidRDefault="00AD61AF" w:rsidP="00F73AC5">
            <w:pPr>
              <w:rPr>
                <w:rFonts w:ascii="Tahoma" w:hAnsi="Tahoma" w:cs="Tahoma"/>
              </w:rPr>
            </w:pPr>
          </w:p>
        </w:tc>
        <w:tc>
          <w:tcPr>
            <w:tcW w:w="5490" w:type="dxa"/>
          </w:tcPr>
          <w:p w:rsidR="00AD61AF" w:rsidRPr="00B80C59" w:rsidRDefault="00AD61AF" w:rsidP="00F73AC5">
            <w:pPr>
              <w:rPr>
                <w:rFonts w:ascii="Tahoma" w:hAnsi="Tahoma" w:cs="Tahoma"/>
              </w:rPr>
            </w:pPr>
          </w:p>
        </w:tc>
      </w:tr>
      <w:tr w:rsidR="00AD61AF" w:rsidRPr="00893D04" w:rsidTr="006F2E3A">
        <w:trPr>
          <w:trHeight w:val="606"/>
        </w:trPr>
        <w:tc>
          <w:tcPr>
            <w:tcW w:w="5490" w:type="dxa"/>
          </w:tcPr>
          <w:p w:rsidR="00AD61AF" w:rsidRPr="00893D04" w:rsidRDefault="00AD61AF" w:rsidP="00F73AC5">
            <w:pPr>
              <w:rPr>
                <w:rFonts w:ascii="Tahoma" w:hAnsi="Tahoma" w:cs="Tahoma"/>
              </w:rPr>
            </w:pPr>
          </w:p>
        </w:tc>
        <w:tc>
          <w:tcPr>
            <w:tcW w:w="5490" w:type="dxa"/>
          </w:tcPr>
          <w:p w:rsidR="00AD61AF" w:rsidRPr="00B80C59" w:rsidRDefault="00AD61AF" w:rsidP="00F73AC5">
            <w:pPr>
              <w:rPr>
                <w:rFonts w:ascii="Tahoma" w:hAnsi="Tahoma" w:cs="Tahoma"/>
              </w:rPr>
            </w:pPr>
          </w:p>
        </w:tc>
      </w:tr>
      <w:tr w:rsidR="00AD61AF" w:rsidRPr="00893D04" w:rsidTr="006F2E3A">
        <w:trPr>
          <w:trHeight w:val="606"/>
        </w:trPr>
        <w:tc>
          <w:tcPr>
            <w:tcW w:w="5490" w:type="dxa"/>
          </w:tcPr>
          <w:p w:rsidR="00AD61AF" w:rsidRPr="00893D04" w:rsidRDefault="00AD61AF" w:rsidP="00F73AC5">
            <w:pPr>
              <w:rPr>
                <w:rFonts w:ascii="Tahoma" w:hAnsi="Tahoma" w:cs="Tahoma"/>
              </w:rPr>
            </w:pPr>
          </w:p>
        </w:tc>
        <w:tc>
          <w:tcPr>
            <w:tcW w:w="5490" w:type="dxa"/>
          </w:tcPr>
          <w:p w:rsidR="00AD61AF" w:rsidRPr="00B80C59" w:rsidRDefault="00AD61AF" w:rsidP="00F73AC5">
            <w:pPr>
              <w:rPr>
                <w:rFonts w:ascii="Tahoma" w:hAnsi="Tahoma" w:cs="Tahoma"/>
              </w:rPr>
            </w:pPr>
          </w:p>
        </w:tc>
      </w:tr>
      <w:tr w:rsidR="00AD61AF" w:rsidRPr="00893D04" w:rsidTr="006F2E3A">
        <w:trPr>
          <w:trHeight w:val="606"/>
        </w:trPr>
        <w:tc>
          <w:tcPr>
            <w:tcW w:w="5490" w:type="dxa"/>
          </w:tcPr>
          <w:p w:rsidR="00AD61AF" w:rsidRPr="00893D04" w:rsidRDefault="00AD61AF" w:rsidP="00F73AC5">
            <w:pPr>
              <w:rPr>
                <w:rFonts w:ascii="Tahoma" w:hAnsi="Tahoma" w:cs="Tahoma"/>
                <w:sz w:val="22"/>
              </w:rPr>
            </w:pPr>
          </w:p>
        </w:tc>
        <w:tc>
          <w:tcPr>
            <w:tcW w:w="5490" w:type="dxa"/>
          </w:tcPr>
          <w:p w:rsidR="00AD61AF" w:rsidRPr="00B80C59" w:rsidRDefault="00AD61AF" w:rsidP="00F73AC5">
            <w:pPr>
              <w:rPr>
                <w:rFonts w:ascii="Tahoma" w:hAnsi="Tahoma" w:cs="Tahoma"/>
                <w:sz w:val="22"/>
              </w:rPr>
            </w:pPr>
          </w:p>
        </w:tc>
      </w:tr>
    </w:tbl>
    <w:p w:rsidR="00AD61AF" w:rsidRPr="00893D04" w:rsidRDefault="00AD61AF" w:rsidP="00AD61AF">
      <w:pPr>
        <w:rPr>
          <w:rFonts w:ascii="Tahoma" w:hAnsi="Tahoma" w:cs="Tahoma"/>
          <w:sz w:val="22"/>
        </w:rPr>
      </w:pPr>
    </w:p>
    <w:p w:rsidR="00AD61AF" w:rsidRPr="00B80C59" w:rsidRDefault="00AD61AF" w:rsidP="006F2E3A">
      <w:pPr>
        <w:suppressAutoHyphens/>
        <w:rPr>
          <w:rFonts w:ascii="Tahoma" w:hAnsi="Tahoma" w:cs="Tahoma"/>
          <w:sz w:val="22"/>
        </w:rPr>
      </w:pPr>
      <w:r>
        <w:rPr>
          <w:rFonts w:ascii="Tahoma" w:hAnsi="Tahoma"/>
          <w:sz w:val="18"/>
        </w:rPr>
        <w:t xml:space="preserve">Si corresponde, utilice el espacio a continuación para indicar si tiene alguna inquietud que debería mencionarse al personal del Comité Escolar de Colaboración. </w:t>
      </w:r>
    </w:p>
    <w:tbl>
      <w:tblPr>
        <w:tblStyle w:val="TableGrid"/>
        <w:tblW w:w="10379" w:type="dxa"/>
        <w:tblLook w:val="04A0" w:firstRow="1" w:lastRow="0" w:firstColumn="1" w:lastColumn="0" w:noHBand="0" w:noVBand="1"/>
      </w:tblPr>
      <w:tblGrid>
        <w:gridCol w:w="10379"/>
      </w:tblGrid>
      <w:tr w:rsidR="00AD61AF" w:rsidRPr="00893D04" w:rsidTr="006F2E3A">
        <w:trPr>
          <w:trHeight w:val="1382"/>
        </w:trPr>
        <w:tc>
          <w:tcPr>
            <w:tcW w:w="10379" w:type="dxa"/>
          </w:tcPr>
          <w:p w:rsidR="00AD61AF" w:rsidRPr="00B80C59" w:rsidRDefault="00AD61AF" w:rsidP="00F73AC5">
            <w:pPr>
              <w:rPr>
                <w:rFonts w:ascii="Tahoma" w:hAnsi="Tahoma" w:cs="Tahoma"/>
                <w:sz w:val="14"/>
              </w:rPr>
            </w:pPr>
          </w:p>
        </w:tc>
      </w:tr>
    </w:tbl>
    <w:p w:rsidR="00AD61AF" w:rsidRPr="00893D04" w:rsidRDefault="00AD61AF" w:rsidP="00AD61AF">
      <w:pPr>
        <w:rPr>
          <w:rFonts w:ascii="Tahoma" w:hAnsi="Tahoma" w:cs="Tahoma"/>
        </w:rPr>
      </w:pPr>
    </w:p>
    <w:p w:rsidR="00AD61AF" w:rsidRPr="00B80C59" w:rsidRDefault="00AD61AF" w:rsidP="00AD61AF">
      <w:pPr>
        <w:jc w:val="right"/>
        <w:rPr>
          <w:rFonts w:ascii="Tahoma" w:hAnsi="Tahoma" w:cs="Tahoma"/>
        </w:rPr>
      </w:pPr>
    </w:p>
    <w:p w:rsidR="00AD61AF" w:rsidRPr="0012766B" w:rsidRDefault="00AD61AF" w:rsidP="00AD61AF">
      <w:pPr>
        <w:rPr>
          <w:rFonts w:ascii="Tahoma" w:hAnsi="Tahoma" w:cs="Tahoma"/>
          <w:sz w:val="18"/>
        </w:rPr>
      </w:pPr>
      <w:r>
        <w:rPr>
          <w:rFonts w:ascii="Tahoma" w:hAnsi="Tahoma"/>
          <w:sz w:val="18"/>
        </w:rPr>
        <w:t>Presidente_________________________________________________</w:t>
      </w:r>
    </w:p>
    <w:p w:rsidR="00AD61AF" w:rsidRPr="005076F4" w:rsidRDefault="00AD61AF" w:rsidP="00AD61AF">
      <w:pPr>
        <w:rPr>
          <w:rFonts w:ascii="Tahoma" w:hAnsi="Tahoma" w:cs="Tahoma"/>
          <w:sz w:val="18"/>
        </w:rPr>
      </w:pPr>
    </w:p>
    <w:p w:rsidR="00AD61AF" w:rsidRPr="00893D04" w:rsidRDefault="00AD61AF" w:rsidP="00AD61AF">
      <w:pPr>
        <w:rPr>
          <w:rFonts w:ascii="Tahoma" w:hAnsi="Tahoma" w:cs="Tahoma"/>
          <w:sz w:val="18"/>
        </w:rPr>
      </w:pPr>
      <w:r>
        <w:rPr>
          <w:rFonts w:ascii="Tahoma" w:hAnsi="Tahoma"/>
          <w:sz w:val="18"/>
        </w:rPr>
        <w:t>Director_________________________________________________</w:t>
      </w:r>
    </w:p>
    <w:p w:rsidR="00AD61AF" w:rsidRPr="00893D04" w:rsidRDefault="00AD61AF" w:rsidP="00AD61AF">
      <w:pPr>
        <w:rPr>
          <w:rFonts w:ascii="Tahoma" w:hAnsi="Tahoma" w:cs="Tahoma"/>
        </w:rPr>
      </w:pPr>
    </w:p>
    <w:p w:rsidR="000D2DF7" w:rsidRPr="00893D04" w:rsidRDefault="00AD61AF" w:rsidP="00AD61AF">
      <w:pPr>
        <w:rPr>
          <w:rFonts w:ascii="Tahoma" w:hAnsi="Tahoma" w:cs="Tahoma"/>
          <w:sz w:val="18"/>
        </w:rPr>
      </w:pPr>
      <w:r>
        <w:rPr>
          <w:rFonts w:ascii="Tahoma" w:hAnsi="Tahoma"/>
          <w:sz w:val="18"/>
        </w:rPr>
        <w:t xml:space="preserve">Mantenga constancia de este formulario Y de las agendas y actas de las reuniones en el archivo del Comité Escolar de Colaboración de la escuela.   </w:t>
      </w:r>
    </w:p>
    <w:p w:rsidR="00AD61AF" w:rsidRPr="00893D04" w:rsidRDefault="00AD61AF" w:rsidP="00AD61AF">
      <w:pPr>
        <w:rPr>
          <w:rFonts w:ascii="Tahoma" w:hAnsi="Tahoma" w:cs="Tahoma"/>
          <w:sz w:val="18"/>
        </w:rPr>
      </w:pPr>
      <w:r>
        <w:rPr>
          <w:rFonts w:ascii="Tahoma" w:hAnsi="Tahoma"/>
          <w:sz w:val="18"/>
        </w:rPr>
        <w:t>Haga copias de este formulario para usarlas en el futuro.</w:t>
      </w:r>
    </w:p>
    <w:p w:rsidR="000D2DF7" w:rsidRPr="00893D04" w:rsidRDefault="000D2DF7" w:rsidP="00AD61AF">
      <w:pPr>
        <w:jc w:val="right"/>
        <w:rPr>
          <w:rFonts w:ascii="Tahoma" w:hAnsi="Tahoma" w:cs="Tahoma"/>
          <w:sz w:val="18"/>
        </w:rPr>
      </w:pPr>
    </w:p>
    <w:p w:rsidR="000D2DF7" w:rsidRPr="00893D04" w:rsidRDefault="000D2DF7" w:rsidP="00AD61AF">
      <w:pPr>
        <w:jc w:val="right"/>
        <w:rPr>
          <w:rFonts w:ascii="Tahoma" w:hAnsi="Tahoma" w:cs="Tahoma"/>
          <w:sz w:val="18"/>
        </w:rPr>
      </w:pPr>
    </w:p>
    <w:p w:rsidR="000D2DF7" w:rsidRPr="00893D04" w:rsidRDefault="000D2DF7" w:rsidP="00AD61AF">
      <w:pPr>
        <w:jc w:val="right"/>
        <w:rPr>
          <w:rFonts w:ascii="Tahoma" w:hAnsi="Tahoma" w:cs="Tahoma"/>
          <w:sz w:val="18"/>
        </w:rPr>
      </w:pPr>
    </w:p>
    <w:p w:rsidR="002B63D0" w:rsidRPr="00893D04" w:rsidRDefault="002B63D0" w:rsidP="00AD61AF">
      <w:pPr>
        <w:jc w:val="right"/>
        <w:rPr>
          <w:rFonts w:ascii="Tahoma" w:hAnsi="Tahoma" w:cs="Tahoma"/>
          <w:sz w:val="18"/>
        </w:rPr>
      </w:pPr>
    </w:p>
    <w:p w:rsidR="000D2DF7" w:rsidRPr="00893D04" w:rsidRDefault="000D2DF7" w:rsidP="00AD61AF">
      <w:pPr>
        <w:jc w:val="right"/>
        <w:rPr>
          <w:rFonts w:ascii="Tahoma" w:hAnsi="Tahoma" w:cs="Tahoma"/>
          <w:sz w:val="18"/>
        </w:rPr>
      </w:pPr>
    </w:p>
    <w:p w:rsidR="00223386" w:rsidRPr="00B40799" w:rsidRDefault="00223386" w:rsidP="00223386">
      <w:pPr>
        <w:pStyle w:val="Heading2"/>
        <w:rPr>
          <w:rFonts w:cs="Tahoma"/>
        </w:rPr>
      </w:pPr>
    </w:p>
    <w:p w:rsidR="00223386" w:rsidRPr="00B40799" w:rsidRDefault="00223386" w:rsidP="00223386">
      <w:pPr>
        <w:pStyle w:val="Heading2"/>
        <w:rPr>
          <w:rFonts w:cs="Tahoma"/>
          <w:szCs w:val="48"/>
        </w:rPr>
      </w:pPr>
      <w:bookmarkStart w:id="28" w:name="_Toc522626081"/>
      <w:r>
        <w:t>Muestra de agenda del CSC</w:t>
      </w:r>
      <w:bookmarkEnd w:id="28"/>
    </w:p>
    <w:p w:rsidR="00AD61AF" w:rsidRPr="00893D04" w:rsidRDefault="00AD61AF" w:rsidP="00AD61AF">
      <w:pPr>
        <w:pStyle w:val="DefaultText"/>
        <w:jc w:val="right"/>
        <w:rPr>
          <w:rFonts w:ascii="Tahoma" w:hAnsi="Tahoma" w:cs="Tahoma"/>
          <w:sz w:val="18"/>
        </w:rPr>
      </w:pPr>
      <w:r>
        <w:rPr>
          <w:rFonts w:ascii="Tahoma" w:hAnsi="Tahoma"/>
          <w:sz w:val="18"/>
        </w:rPr>
        <w:t xml:space="preserve"> </w:t>
      </w:r>
    </w:p>
    <w:p w:rsidR="00AD61AF" w:rsidRPr="00893D04" w:rsidRDefault="00AD61AF" w:rsidP="00AD61AF">
      <w:pPr>
        <w:pStyle w:val="DefaultText"/>
        <w:rPr>
          <w:rFonts w:ascii="Tahoma" w:hAnsi="Tahoma" w:cs="Tahoma"/>
          <w:color w:val="0070C0"/>
        </w:rPr>
      </w:pPr>
      <w:r>
        <w:rPr>
          <w:rFonts w:ascii="Tahoma" w:hAnsi="Tahoma"/>
          <w:b/>
          <w:noProof/>
          <w:color w:val="0070C0"/>
          <w:sz w:val="28"/>
          <w:lang w:val="en-US"/>
        </w:rPr>
        <w:drawing>
          <wp:anchor distT="0" distB="0" distL="114300" distR="114300" simplePos="0" relativeHeight="251699200" behindDoc="1" locked="0" layoutInCell="1" allowOverlap="1" wp14:anchorId="2E8B0EF2" wp14:editId="27C93554">
            <wp:simplePos x="0" y="0"/>
            <wp:positionH relativeFrom="column">
              <wp:posOffset>4879975</wp:posOffset>
            </wp:positionH>
            <wp:positionV relativeFrom="paragraph">
              <wp:posOffset>-29845</wp:posOffset>
            </wp:positionV>
            <wp:extent cx="1744345" cy="871855"/>
            <wp:effectExtent l="0" t="0" r="8255" b="4445"/>
            <wp:wrapThrough wrapText="bothSides">
              <wp:wrapPolygon edited="0">
                <wp:start x="0" y="0"/>
                <wp:lineTo x="0" y="21238"/>
                <wp:lineTo x="21466" y="21238"/>
                <wp:lineTo x="21466"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jpg"/>
                    <pic:cNvPicPr/>
                  </pic:nvPicPr>
                  <pic:blipFill>
                    <a:blip r:embed="rId12">
                      <a:extLst>
                        <a:ext uri="{28A0092B-C50C-407E-A947-70E740481C1C}">
                          <a14:useLocalDpi xmlns:a14="http://schemas.microsoft.com/office/drawing/2010/main" val="0"/>
                        </a:ext>
                      </a:extLst>
                    </a:blip>
                    <a:stretch>
                      <a:fillRect/>
                    </a:stretch>
                  </pic:blipFill>
                  <pic:spPr>
                    <a:xfrm>
                      <a:off x="0" y="0"/>
                      <a:ext cx="1744345" cy="871855"/>
                    </a:xfrm>
                    <a:prstGeom prst="rect">
                      <a:avLst/>
                    </a:prstGeom>
                  </pic:spPr>
                </pic:pic>
              </a:graphicData>
            </a:graphic>
          </wp:anchor>
        </w:drawing>
      </w:r>
      <w:r>
        <w:rPr>
          <w:rFonts w:ascii="Tahoma" w:hAnsi="Tahoma"/>
          <w:b/>
          <w:color w:val="0070C0"/>
          <w:sz w:val="40"/>
          <w:szCs w:val="28"/>
        </w:rPr>
        <w:t>Agenda de la reunión del Comité Escolar de Colaboración (CSC)</w:t>
      </w:r>
    </w:p>
    <w:p w:rsidR="00AD61AF" w:rsidRPr="00893D04" w:rsidRDefault="00AD61AF" w:rsidP="00AD61AF">
      <w:pPr>
        <w:rPr>
          <w:rFonts w:ascii="Tahoma" w:hAnsi="Tahoma" w:cs="Tahoma"/>
          <w:color w:val="943634" w:themeColor="accent2" w:themeShade="BF"/>
          <w:sz w:val="24"/>
          <w:szCs w:val="22"/>
        </w:rPr>
      </w:pPr>
      <w:r>
        <w:rPr>
          <w:rFonts w:ascii="Tahoma" w:hAnsi="Tahoma"/>
          <w:color w:val="943634" w:themeColor="accent2" w:themeShade="BF"/>
          <w:sz w:val="24"/>
          <w:szCs w:val="22"/>
        </w:rPr>
        <w:t>(</w:t>
      </w:r>
      <w:proofErr w:type="spellStart"/>
      <w:r>
        <w:rPr>
          <w:rFonts w:ascii="Tahoma" w:hAnsi="Tahoma"/>
          <w:color w:val="943634" w:themeColor="accent2" w:themeShade="BF"/>
          <w:sz w:val="24"/>
          <w:szCs w:val="22"/>
        </w:rPr>
        <w:t>Insert</w:t>
      </w:r>
      <w:proofErr w:type="spellEnd"/>
      <w:r>
        <w:rPr>
          <w:rFonts w:ascii="Tahoma" w:hAnsi="Tahoma"/>
          <w:color w:val="943634" w:themeColor="accent2" w:themeShade="BF"/>
          <w:sz w:val="24"/>
          <w:szCs w:val="22"/>
        </w:rPr>
        <w:t xml:space="preserve"> </w:t>
      </w:r>
      <w:proofErr w:type="spellStart"/>
      <w:r>
        <w:rPr>
          <w:rFonts w:ascii="Tahoma" w:hAnsi="Tahoma"/>
          <w:color w:val="943634" w:themeColor="accent2" w:themeShade="BF"/>
          <w:sz w:val="24"/>
          <w:szCs w:val="22"/>
        </w:rPr>
        <w:t>School</w:t>
      </w:r>
      <w:proofErr w:type="spellEnd"/>
      <w:r>
        <w:rPr>
          <w:rFonts w:ascii="Tahoma" w:hAnsi="Tahoma"/>
          <w:color w:val="943634" w:themeColor="accent2" w:themeShade="BF"/>
          <w:sz w:val="24"/>
          <w:szCs w:val="22"/>
        </w:rPr>
        <w:t xml:space="preserve"> </w:t>
      </w:r>
      <w:proofErr w:type="spellStart"/>
      <w:r>
        <w:rPr>
          <w:rFonts w:ascii="Tahoma" w:hAnsi="Tahoma"/>
          <w:color w:val="943634" w:themeColor="accent2" w:themeShade="BF"/>
          <w:sz w:val="24"/>
          <w:szCs w:val="22"/>
        </w:rPr>
        <w:t>Name</w:t>
      </w:r>
      <w:proofErr w:type="spellEnd"/>
      <w:r>
        <w:rPr>
          <w:rFonts w:ascii="Tahoma" w:hAnsi="Tahoma"/>
          <w:color w:val="943634" w:themeColor="accent2" w:themeShade="BF"/>
          <w:sz w:val="24"/>
          <w:szCs w:val="22"/>
        </w:rPr>
        <w:t>)</w:t>
      </w:r>
    </w:p>
    <w:p w:rsidR="00223386" w:rsidRPr="00893D04" w:rsidRDefault="00223386" w:rsidP="00223386">
      <w:pPr>
        <w:rPr>
          <w:rFonts w:ascii="Tahoma" w:hAnsi="Tahoma" w:cs="Tahoma"/>
          <w:color w:val="943634" w:themeColor="accent2" w:themeShade="BF"/>
        </w:rPr>
      </w:pPr>
      <w:r>
        <w:rPr>
          <w:rFonts w:ascii="Tahoma" w:hAnsi="Tahoma"/>
          <w:b/>
          <w:color w:val="943634" w:themeColor="accent2" w:themeShade="BF"/>
          <w:sz w:val="18"/>
        </w:rPr>
        <w:t>[</w:t>
      </w:r>
      <w:proofErr w:type="spellStart"/>
      <w:r>
        <w:rPr>
          <w:rFonts w:ascii="Tahoma" w:hAnsi="Tahoma"/>
          <w:b/>
          <w:color w:val="943634" w:themeColor="accent2" w:themeShade="BF"/>
          <w:sz w:val="18"/>
        </w:rPr>
        <w:t>School</w:t>
      </w:r>
      <w:proofErr w:type="spellEnd"/>
      <w:r>
        <w:rPr>
          <w:rFonts w:ascii="Tahoma" w:hAnsi="Tahoma"/>
          <w:b/>
          <w:color w:val="943634" w:themeColor="accent2" w:themeShade="BF"/>
          <w:sz w:val="18"/>
        </w:rPr>
        <w:t xml:space="preserve"> </w:t>
      </w:r>
      <w:proofErr w:type="spellStart"/>
      <w:r>
        <w:rPr>
          <w:rFonts w:ascii="Tahoma" w:hAnsi="Tahoma"/>
          <w:b/>
          <w:color w:val="943634" w:themeColor="accent2" w:themeShade="BF"/>
          <w:sz w:val="18"/>
        </w:rPr>
        <w:t>Name</w:t>
      </w:r>
      <w:proofErr w:type="spellEnd"/>
      <w:r>
        <w:rPr>
          <w:rFonts w:ascii="Tahoma" w:hAnsi="Tahoma"/>
          <w:b/>
          <w:color w:val="943634" w:themeColor="accent2" w:themeShade="BF"/>
          <w:sz w:val="18"/>
        </w:rPr>
        <w:t xml:space="preserve">] </w:t>
      </w:r>
    </w:p>
    <w:p w:rsidR="00223386" w:rsidRPr="00893D04" w:rsidRDefault="00223386" w:rsidP="00223386">
      <w:pPr>
        <w:pStyle w:val="DefaultText"/>
        <w:rPr>
          <w:rFonts w:ascii="Tahoma" w:hAnsi="Tahoma" w:cs="Tahoma"/>
          <w:color w:val="943634" w:themeColor="accent2" w:themeShade="BF"/>
          <w:sz w:val="18"/>
        </w:rPr>
      </w:pPr>
      <w:r>
        <w:rPr>
          <w:rFonts w:ascii="Tahoma" w:hAnsi="Tahoma"/>
          <w:color w:val="943634" w:themeColor="accent2" w:themeShade="BF"/>
          <w:sz w:val="18"/>
        </w:rPr>
        <w:t>[</w:t>
      </w:r>
      <w:proofErr w:type="spellStart"/>
      <w:r>
        <w:rPr>
          <w:rFonts w:ascii="Tahoma" w:hAnsi="Tahoma"/>
          <w:color w:val="943634" w:themeColor="accent2" w:themeShade="BF"/>
          <w:sz w:val="18"/>
        </w:rPr>
        <w:t>School</w:t>
      </w:r>
      <w:proofErr w:type="spellEnd"/>
      <w:r>
        <w:rPr>
          <w:rFonts w:ascii="Tahoma" w:hAnsi="Tahoma"/>
          <w:color w:val="943634" w:themeColor="accent2" w:themeShade="BF"/>
          <w:sz w:val="18"/>
        </w:rPr>
        <w:t xml:space="preserve"> </w:t>
      </w:r>
      <w:proofErr w:type="spellStart"/>
      <w:r>
        <w:rPr>
          <w:rFonts w:ascii="Tahoma" w:hAnsi="Tahoma"/>
          <w:color w:val="943634" w:themeColor="accent2" w:themeShade="BF"/>
          <w:sz w:val="18"/>
        </w:rPr>
        <w:t>Address</w:t>
      </w:r>
      <w:proofErr w:type="spellEnd"/>
      <w:r>
        <w:rPr>
          <w:rFonts w:ascii="Tahoma" w:hAnsi="Tahoma"/>
          <w:color w:val="943634" w:themeColor="accent2" w:themeShade="BF"/>
          <w:sz w:val="18"/>
        </w:rPr>
        <w:t>]</w:t>
      </w:r>
    </w:p>
    <w:p w:rsidR="00223386" w:rsidRPr="00893D04" w:rsidRDefault="00223386" w:rsidP="00223386">
      <w:pPr>
        <w:pStyle w:val="DefaultText"/>
        <w:rPr>
          <w:rFonts w:ascii="Tahoma" w:hAnsi="Tahoma" w:cs="Tahoma"/>
          <w:color w:val="943634" w:themeColor="accent2" w:themeShade="BF"/>
          <w:sz w:val="18"/>
        </w:rPr>
      </w:pPr>
      <w:r>
        <w:rPr>
          <w:rFonts w:ascii="Tahoma" w:hAnsi="Tahoma"/>
          <w:color w:val="943634" w:themeColor="accent2" w:themeShade="BF"/>
          <w:sz w:val="18"/>
        </w:rPr>
        <w:t>Denver, CO _____</w:t>
      </w:r>
    </w:p>
    <w:p w:rsidR="000D2DF7" w:rsidRPr="00893D04" w:rsidRDefault="000D2DF7" w:rsidP="00AD61AF">
      <w:pPr>
        <w:rPr>
          <w:rFonts w:ascii="Tahoma" w:hAnsi="Tahoma" w:cs="Tahoma"/>
          <w:sz w:val="24"/>
          <w:szCs w:val="22"/>
        </w:rPr>
      </w:pPr>
    </w:p>
    <w:p w:rsidR="00223386" w:rsidRPr="00893D04" w:rsidRDefault="00223386" w:rsidP="00AD61AF">
      <w:pPr>
        <w:rPr>
          <w:rFonts w:ascii="Tahoma" w:hAnsi="Tahoma" w:cs="Tahoma"/>
          <w:sz w:val="24"/>
          <w:szCs w:val="22"/>
        </w:rPr>
      </w:pPr>
    </w:p>
    <w:p w:rsidR="00AD61AF" w:rsidRPr="00893D04" w:rsidRDefault="0039751F" w:rsidP="00AD61AF">
      <w:pPr>
        <w:rPr>
          <w:rFonts w:ascii="Tahoma" w:hAnsi="Tahoma" w:cs="Tahoma"/>
          <w:sz w:val="24"/>
          <w:szCs w:val="22"/>
        </w:rPr>
      </w:pPr>
      <w:r>
        <w:rPr>
          <w:rFonts w:ascii="Tahoma" w:hAnsi="Tahoma"/>
          <w:sz w:val="24"/>
          <w:szCs w:val="22"/>
        </w:rPr>
        <w:t>2019-2020</w:t>
      </w:r>
    </w:p>
    <w:p w:rsidR="00AD61AF" w:rsidRPr="00893D04" w:rsidRDefault="00AD61AF" w:rsidP="00AD61AF">
      <w:pPr>
        <w:rPr>
          <w:rFonts w:ascii="Tahoma" w:hAnsi="Tahoma" w:cs="Tahoma"/>
          <w:sz w:val="24"/>
          <w:szCs w:val="22"/>
        </w:rPr>
      </w:pPr>
      <w:r>
        <w:rPr>
          <w:rFonts w:ascii="Tahoma" w:hAnsi="Tahoma"/>
          <w:sz w:val="24"/>
          <w:szCs w:val="22"/>
        </w:rPr>
        <w:t xml:space="preserve">Fecha: </w:t>
      </w:r>
      <w:r>
        <w:rPr>
          <w:rFonts w:ascii="Tahoma" w:hAnsi="Tahoma"/>
          <w:sz w:val="24"/>
          <w:szCs w:val="22"/>
        </w:rPr>
        <w:tab/>
      </w:r>
      <w:r>
        <w:rPr>
          <w:rFonts w:ascii="Tahoma" w:hAnsi="Tahoma"/>
          <w:sz w:val="24"/>
          <w:szCs w:val="22"/>
        </w:rPr>
        <w:tab/>
      </w:r>
      <w:r>
        <w:rPr>
          <w:rFonts w:ascii="Tahoma" w:hAnsi="Tahoma"/>
          <w:sz w:val="24"/>
          <w:szCs w:val="22"/>
        </w:rPr>
        <w:tab/>
      </w:r>
      <w:r>
        <w:rPr>
          <w:rFonts w:ascii="Tahoma" w:hAnsi="Tahoma"/>
          <w:sz w:val="24"/>
          <w:szCs w:val="22"/>
        </w:rPr>
        <w:tab/>
      </w:r>
      <w:r>
        <w:rPr>
          <w:rFonts w:ascii="Tahoma" w:hAnsi="Tahoma"/>
          <w:sz w:val="24"/>
          <w:szCs w:val="22"/>
        </w:rPr>
        <w:tab/>
        <w:t>____________________</w:t>
      </w:r>
      <w:proofErr w:type="gramStart"/>
      <w:r>
        <w:rPr>
          <w:rFonts w:ascii="Tahoma" w:hAnsi="Tahoma"/>
          <w:sz w:val="24"/>
          <w:szCs w:val="22"/>
        </w:rPr>
        <w:t>_  Hora</w:t>
      </w:r>
      <w:proofErr w:type="gramEnd"/>
      <w:r>
        <w:rPr>
          <w:rFonts w:ascii="Tahoma" w:hAnsi="Tahoma"/>
          <w:sz w:val="24"/>
          <w:szCs w:val="22"/>
        </w:rPr>
        <w:t>: _____________________</w:t>
      </w:r>
    </w:p>
    <w:p w:rsidR="00AD61AF" w:rsidRPr="00893D04" w:rsidRDefault="00AD61AF" w:rsidP="00AD61AF">
      <w:pPr>
        <w:rPr>
          <w:rFonts w:ascii="Tahoma" w:hAnsi="Tahoma" w:cs="Tahoma"/>
          <w:sz w:val="24"/>
          <w:szCs w:val="22"/>
        </w:rPr>
      </w:pPr>
    </w:p>
    <w:p w:rsidR="00AD61AF" w:rsidRPr="00893D04" w:rsidRDefault="00AD61AF" w:rsidP="00AD61AF">
      <w:pPr>
        <w:rPr>
          <w:rFonts w:ascii="Tahoma" w:hAnsi="Tahoma" w:cs="Tahoma"/>
          <w:sz w:val="24"/>
          <w:szCs w:val="22"/>
        </w:rPr>
      </w:pPr>
      <w:r>
        <w:rPr>
          <w:rFonts w:ascii="Tahoma" w:hAnsi="Tahoma"/>
          <w:sz w:val="24"/>
          <w:szCs w:val="22"/>
        </w:rPr>
        <w:t>Lugar de la reunión: ____________________________</w:t>
      </w:r>
    </w:p>
    <w:p w:rsidR="00AD61AF" w:rsidRPr="00893D04" w:rsidRDefault="00AD61AF" w:rsidP="00AD61AF">
      <w:pPr>
        <w:rPr>
          <w:rFonts w:ascii="Tahoma" w:hAnsi="Tahoma" w:cs="Tahoma"/>
          <w:sz w:val="24"/>
          <w:szCs w:val="22"/>
        </w:rPr>
      </w:pPr>
    </w:p>
    <w:p w:rsidR="00AD61AF" w:rsidRPr="00893D04" w:rsidRDefault="00AD61AF" w:rsidP="00AD61AF">
      <w:pPr>
        <w:rPr>
          <w:rFonts w:ascii="Tahoma" w:hAnsi="Tahoma" w:cs="Tahoma"/>
          <w:sz w:val="24"/>
          <w:szCs w:val="22"/>
        </w:rPr>
      </w:pPr>
    </w:p>
    <w:p w:rsidR="00AD61AF" w:rsidRPr="00893D04" w:rsidRDefault="00AD61AF" w:rsidP="00AD61AF">
      <w:pPr>
        <w:rPr>
          <w:rFonts w:ascii="Tahoma" w:hAnsi="Tahoma" w:cs="Tahoma"/>
          <w:bCs/>
          <w:color w:val="943634" w:themeColor="accent2" w:themeShade="BF"/>
          <w:sz w:val="24"/>
          <w:szCs w:val="22"/>
        </w:rPr>
      </w:pPr>
      <w:r>
        <w:rPr>
          <w:rFonts w:ascii="Tahoma" w:hAnsi="Tahoma"/>
          <w:bCs/>
          <w:color w:val="943634" w:themeColor="accent2" w:themeShade="BF"/>
          <w:sz w:val="24"/>
          <w:szCs w:val="22"/>
        </w:rPr>
        <w:t>&lt;</w:t>
      </w:r>
      <w:proofErr w:type="spellStart"/>
      <w:r>
        <w:rPr>
          <w:rFonts w:ascii="Tahoma" w:hAnsi="Tahoma"/>
          <w:bCs/>
          <w:color w:val="943634" w:themeColor="accent2" w:themeShade="BF"/>
          <w:sz w:val="24"/>
          <w:szCs w:val="22"/>
        </w:rPr>
        <w:t>School’s</w:t>
      </w:r>
      <w:proofErr w:type="spellEnd"/>
      <w:r>
        <w:rPr>
          <w:rFonts w:ascii="Tahoma" w:hAnsi="Tahoma"/>
          <w:bCs/>
          <w:color w:val="943634" w:themeColor="accent2" w:themeShade="BF"/>
          <w:sz w:val="24"/>
          <w:szCs w:val="22"/>
        </w:rPr>
        <w:t xml:space="preserve"> </w:t>
      </w:r>
      <w:proofErr w:type="spellStart"/>
      <w:r>
        <w:rPr>
          <w:rFonts w:ascii="Tahoma" w:hAnsi="Tahoma"/>
          <w:bCs/>
          <w:color w:val="943634" w:themeColor="accent2" w:themeShade="BF"/>
          <w:sz w:val="24"/>
          <w:szCs w:val="22"/>
        </w:rPr>
        <w:t>Mission</w:t>
      </w:r>
      <w:proofErr w:type="spellEnd"/>
      <w:r>
        <w:rPr>
          <w:rFonts w:ascii="Tahoma" w:hAnsi="Tahoma"/>
          <w:bCs/>
          <w:color w:val="943634" w:themeColor="accent2" w:themeShade="BF"/>
          <w:sz w:val="24"/>
          <w:szCs w:val="22"/>
        </w:rPr>
        <w:t xml:space="preserve"> </w:t>
      </w:r>
      <w:proofErr w:type="spellStart"/>
      <w:r>
        <w:rPr>
          <w:rFonts w:ascii="Tahoma" w:hAnsi="Tahoma"/>
          <w:bCs/>
          <w:color w:val="943634" w:themeColor="accent2" w:themeShade="BF"/>
          <w:sz w:val="24"/>
          <w:szCs w:val="22"/>
        </w:rPr>
        <w:t>Statement</w:t>
      </w:r>
      <w:proofErr w:type="spellEnd"/>
      <w:r>
        <w:rPr>
          <w:rFonts w:ascii="Tahoma" w:hAnsi="Tahoma"/>
          <w:bCs/>
          <w:color w:val="943634" w:themeColor="accent2" w:themeShade="BF"/>
          <w:sz w:val="24"/>
          <w:szCs w:val="22"/>
        </w:rPr>
        <w:t>&gt;</w:t>
      </w:r>
    </w:p>
    <w:p w:rsidR="00AD61AF" w:rsidRPr="00893D04" w:rsidRDefault="00AD61AF" w:rsidP="00AD61AF">
      <w:pPr>
        <w:jc w:val="center"/>
        <w:rPr>
          <w:rFonts w:ascii="Tahoma" w:hAnsi="Tahoma" w:cs="Tahoma"/>
          <w:bCs/>
          <w:sz w:val="24"/>
          <w:szCs w:val="22"/>
        </w:rPr>
      </w:pPr>
    </w:p>
    <w:p w:rsidR="00AD61AF" w:rsidRPr="00893D04" w:rsidRDefault="00AD61AF" w:rsidP="00AD61AF">
      <w:pPr>
        <w:rPr>
          <w:rFonts w:ascii="Tahoma" w:hAnsi="Tahoma" w:cs="Tahoma"/>
          <w:bCs/>
          <w:sz w:val="24"/>
          <w:szCs w:val="22"/>
        </w:rPr>
      </w:pPr>
      <w:r>
        <w:rPr>
          <w:rFonts w:ascii="Tahoma" w:hAnsi="Tahoma"/>
          <w:bCs/>
          <w:sz w:val="24"/>
          <w:szCs w:val="22"/>
        </w:rPr>
        <w:t>Integrantes del Comité:</w:t>
      </w:r>
    </w:p>
    <w:p w:rsidR="00AD61AF" w:rsidRPr="00893D04" w:rsidRDefault="00AD61AF" w:rsidP="00AD61AF">
      <w:pPr>
        <w:rPr>
          <w:rFonts w:ascii="Tahoma" w:hAnsi="Tahoma" w:cs="Tahoma"/>
          <w:bCs/>
          <w:sz w:val="24"/>
          <w:szCs w:val="22"/>
        </w:rPr>
      </w:pPr>
    </w:p>
    <w:p w:rsidR="00AD61AF" w:rsidRPr="00893D04" w:rsidRDefault="00AD61AF" w:rsidP="008F21D8">
      <w:pPr>
        <w:numPr>
          <w:ilvl w:val="0"/>
          <w:numId w:val="16"/>
        </w:numPr>
        <w:rPr>
          <w:rFonts w:ascii="Tahoma" w:hAnsi="Tahoma" w:cs="Tahoma"/>
          <w:bCs/>
          <w:sz w:val="24"/>
          <w:szCs w:val="22"/>
        </w:rPr>
      </w:pPr>
      <w:r>
        <w:rPr>
          <w:rFonts w:ascii="Tahoma" w:hAnsi="Tahoma"/>
          <w:bCs/>
          <w:sz w:val="24"/>
          <w:szCs w:val="22"/>
        </w:rPr>
        <w:t>Inicio y bienvenida</w:t>
      </w:r>
    </w:p>
    <w:p w:rsidR="00AD61AF" w:rsidRPr="00893D04" w:rsidRDefault="00AD61AF" w:rsidP="00AD61AF">
      <w:pPr>
        <w:ind w:left="360"/>
        <w:rPr>
          <w:rFonts w:ascii="Tahoma" w:hAnsi="Tahoma" w:cs="Tahoma"/>
          <w:bCs/>
          <w:sz w:val="24"/>
          <w:szCs w:val="22"/>
        </w:rPr>
      </w:pPr>
    </w:p>
    <w:p w:rsidR="00AD61AF" w:rsidRPr="00893D04" w:rsidRDefault="00AD61AF" w:rsidP="008F21D8">
      <w:pPr>
        <w:numPr>
          <w:ilvl w:val="0"/>
          <w:numId w:val="16"/>
        </w:numPr>
        <w:rPr>
          <w:rFonts w:ascii="Tahoma" w:hAnsi="Tahoma" w:cs="Tahoma"/>
          <w:bCs/>
          <w:sz w:val="24"/>
          <w:szCs w:val="22"/>
        </w:rPr>
      </w:pPr>
      <w:r>
        <w:rPr>
          <w:rFonts w:ascii="Tahoma" w:hAnsi="Tahoma"/>
          <w:bCs/>
          <w:sz w:val="24"/>
          <w:szCs w:val="22"/>
        </w:rPr>
        <w:t>Celebraciones</w:t>
      </w:r>
    </w:p>
    <w:p w:rsidR="00AD61AF" w:rsidRPr="00893D04" w:rsidRDefault="00AD61AF" w:rsidP="00AD61AF">
      <w:pPr>
        <w:rPr>
          <w:rFonts w:ascii="Tahoma" w:hAnsi="Tahoma" w:cs="Tahoma"/>
          <w:bCs/>
          <w:sz w:val="24"/>
          <w:szCs w:val="22"/>
        </w:rPr>
      </w:pPr>
    </w:p>
    <w:p w:rsidR="00AD61AF" w:rsidRPr="00893D04" w:rsidRDefault="00AD61AF" w:rsidP="008F21D8">
      <w:pPr>
        <w:numPr>
          <w:ilvl w:val="0"/>
          <w:numId w:val="16"/>
        </w:numPr>
        <w:rPr>
          <w:rFonts w:ascii="Tahoma" w:hAnsi="Tahoma" w:cs="Tahoma"/>
          <w:bCs/>
          <w:sz w:val="24"/>
          <w:szCs w:val="22"/>
        </w:rPr>
      </w:pPr>
      <w:r>
        <w:rPr>
          <w:rFonts w:ascii="Tahoma" w:hAnsi="Tahoma"/>
          <w:bCs/>
          <w:sz w:val="24"/>
          <w:szCs w:val="22"/>
        </w:rPr>
        <w:t>Comentarios del público</w:t>
      </w:r>
    </w:p>
    <w:p w:rsidR="00AD61AF" w:rsidRPr="00893D04" w:rsidRDefault="00AD61AF" w:rsidP="00AD61AF">
      <w:pPr>
        <w:rPr>
          <w:rFonts w:ascii="Tahoma" w:hAnsi="Tahoma" w:cs="Tahoma"/>
          <w:bCs/>
          <w:sz w:val="24"/>
          <w:szCs w:val="22"/>
        </w:rPr>
      </w:pPr>
    </w:p>
    <w:p w:rsidR="00AD61AF" w:rsidRPr="00893D04" w:rsidRDefault="00AD61AF" w:rsidP="008F21D8">
      <w:pPr>
        <w:numPr>
          <w:ilvl w:val="0"/>
          <w:numId w:val="16"/>
        </w:numPr>
        <w:rPr>
          <w:rFonts w:ascii="Tahoma" w:hAnsi="Tahoma" w:cs="Tahoma"/>
          <w:bCs/>
          <w:sz w:val="24"/>
          <w:szCs w:val="22"/>
        </w:rPr>
      </w:pPr>
      <w:r>
        <w:rPr>
          <w:rFonts w:ascii="Tahoma" w:hAnsi="Tahoma"/>
          <w:bCs/>
          <w:sz w:val="24"/>
          <w:szCs w:val="22"/>
        </w:rPr>
        <w:t>Revisión de la agenda y aprobación de las actas de la reunión anterior</w:t>
      </w:r>
    </w:p>
    <w:p w:rsidR="00AD61AF" w:rsidRPr="00893D04" w:rsidRDefault="00AD61AF" w:rsidP="00AD61AF">
      <w:pPr>
        <w:rPr>
          <w:rFonts w:ascii="Tahoma" w:hAnsi="Tahoma" w:cs="Tahoma"/>
          <w:bCs/>
          <w:sz w:val="24"/>
          <w:szCs w:val="22"/>
        </w:rPr>
      </w:pPr>
    </w:p>
    <w:p w:rsidR="00AD61AF" w:rsidRPr="00893D04" w:rsidRDefault="00AD61AF" w:rsidP="008F21D8">
      <w:pPr>
        <w:numPr>
          <w:ilvl w:val="0"/>
          <w:numId w:val="16"/>
        </w:numPr>
        <w:rPr>
          <w:rFonts w:ascii="Tahoma" w:hAnsi="Tahoma" w:cs="Tahoma"/>
          <w:bCs/>
          <w:sz w:val="24"/>
          <w:szCs w:val="22"/>
        </w:rPr>
      </w:pPr>
      <w:r>
        <w:rPr>
          <w:rFonts w:ascii="Tahoma" w:hAnsi="Tahoma"/>
          <w:bCs/>
          <w:sz w:val="24"/>
          <w:szCs w:val="22"/>
        </w:rPr>
        <w:t>Informe del director</w:t>
      </w:r>
    </w:p>
    <w:p w:rsidR="00AD61AF" w:rsidRPr="00893D04" w:rsidRDefault="00AD61AF" w:rsidP="00AD61AF">
      <w:pPr>
        <w:rPr>
          <w:rFonts w:ascii="Tahoma" w:hAnsi="Tahoma" w:cs="Tahoma"/>
          <w:bCs/>
          <w:sz w:val="24"/>
          <w:szCs w:val="22"/>
        </w:rPr>
      </w:pPr>
    </w:p>
    <w:p w:rsidR="00AD61AF" w:rsidRPr="00893D04" w:rsidRDefault="00AD61AF" w:rsidP="008F21D8">
      <w:pPr>
        <w:numPr>
          <w:ilvl w:val="0"/>
          <w:numId w:val="16"/>
        </w:numPr>
        <w:rPr>
          <w:rFonts w:ascii="Tahoma" w:hAnsi="Tahoma" w:cs="Tahoma"/>
          <w:bCs/>
          <w:sz w:val="24"/>
          <w:szCs w:val="22"/>
        </w:rPr>
      </w:pPr>
      <w:r>
        <w:rPr>
          <w:rFonts w:ascii="Tahoma" w:hAnsi="Tahoma"/>
          <w:bCs/>
          <w:sz w:val="24"/>
          <w:szCs w:val="22"/>
        </w:rPr>
        <w:t>Temas a debatir</w:t>
      </w:r>
      <w:r>
        <w:rPr>
          <w:rFonts w:ascii="Tahoma" w:hAnsi="Tahoma"/>
          <w:sz w:val="24"/>
          <w:szCs w:val="22"/>
        </w:rPr>
        <w:t xml:space="preserve"> (pueden basarse en el calendario del CSC y reflejarse en la guía del Plan de Mejora Escolar):</w:t>
      </w:r>
    </w:p>
    <w:p w:rsidR="00AD61AF" w:rsidRPr="00893D04" w:rsidRDefault="00AD61AF" w:rsidP="00AD61AF">
      <w:pPr>
        <w:rPr>
          <w:rFonts w:ascii="Tahoma" w:hAnsi="Tahoma" w:cs="Tahoma"/>
          <w:bCs/>
          <w:sz w:val="24"/>
          <w:szCs w:val="22"/>
        </w:rPr>
      </w:pPr>
    </w:p>
    <w:p w:rsidR="00AD61AF" w:rsidRPr="00893D04" w:rsidRDefault="00AD61AF" w:rsidP="008F21D8">
      <w:pPr>
        <w:numPr>
          <w:ilvl w:val="1"/>
          <w:numId w:val="16"/>
        </w:numPr>
        <w:rPr>
          <w:rFonts w:ascii="Tahoma" w:hAnsi="Tahoma" w:cs="Tahoma"/>
          <w:bCs/>
          <w:sz w:val="24"/>
          <w:szCs w:val="22"/>
        </w:rPr>
      </w:pPr>
      <w:r>
        <w:rPr>
          <w:rFonts w:ascii="Tahoma" w:hAnsi="Tahoma"/>
          <w:bCs/>
          <w:sz w:val="24"/>
          <w:szCs w:val="22"/>
        </w:rPr>
        <w:t>Nuevos puntos a tratar:</w:t>
      </w:r>
    </w:p>
    <w:p w:rsidR="00AD61AF" w:rsidRPr="00893D04" w:rsidRDefault="00AD61AF" w:rsidP="00AD61AF">
      <w:pPr>
        <w:ind w:left="360"/>
        <w:rPr>
          <w:rFonts w:ascii="Tahoma" w:hAnsi="Tahoma" w:cs="Tahoma"/>
          <w:bCs/>
          <w:sz w:val="24"/>
          <w:szCs w:val="22"/>
        </w:rPr>
      </w:pPr>
    </w:p>
    <w:p w:rsidR="00AD61AF" w:rsidRPr="00893D04" w:rsidRDefault="00AD61AF" w:rsidP="008F21D8">
      <w:pPr>
        <w:numPr>
          <w:ilvl w:val="1"/>
          <w:numId w:val="16"/>
        </w:numPr>
        <w:rPr>
          <w:rFonts w:ascii="Tahoma" w:hAnsi="Tahoma" w:cs="Tahoma"/>
          <w:bCs/>
          <w:sz w:val="24"/>
          <w:szCs w:val="22"/>
        </w:rPr>
      </w:pPr>
      <w:r>
        <w:rPr>
          <w:rFonts w:ascii="Tahoma" w:hAnsi="Tahoma"/>
          <w:bCs/>
          <w:sz w:val="24"/>
          <w:szCs w:val="22"/>
        </w:rPr>
        <w:t>Puntos previos a tratar:</w:t>
      </w:r>
    </w:p>
    <w:p w:rsidR="00AD61AF" w:rsidRPr="00893D04" w:rsidRDefault="00AD61AF" w:rsidP="00AD61AF">
      <w:pPr>
        <w:rPr>
          <w:rFonts w:ascii="Tahoma" w:hAnsi="Tahoma" w:cs="Tahoma"/>
          <w:bCs/>
          <w:sz w:val="24"/>
          <w:szCs w:val="22"/>
        </w:rPr>
      </w:pPr>
    </w:p>
    <w:p w:rsidR="00AD61AF" w:rsidRPr="00893D04" w:rsidRDefault="00AD61AF" w:rsidP="008F21D8">
      <w:pPr>
        <w:numPr>
          <w:ilvl w:val="0"/>
          <w:numId w:val="16"/>
        </w:numPr>
        <w:rPr>
          <w:rFonts w:ascii="Tahoma" w:hAnsi="Tahoma" w:cs="Tahoma"/>
          <w:bCs/>
          <w:sz w:val="24"/>
          <w:szCs w:val="22"/>
        </w:rPr>
      </w:pPr>
      <w:r>
        <w:rPr>
          <w:rFonts w:ascii="Tahoma" w:hAnsi="Tahoma"/>
          <w:bCs/>
          <w:sz w:val="24"/>
          <w:szCs w:val="22"/>
        </w:rPr>
        <w:t>Preparación del orden del día para la próxima reunión</w:t>
      </w:r>
    </w:p>
    <w:p w:rsidR="00AD61AF" w:rsidRPr="00893D04" w:rsidRDefault="00AD61AF" w:rsidP="00AD61AF">
      <w:pPr>
        <w:ind w:left="720"/>
        <w:rPr>
          <w:rFonts w:ascii="Tahoma" w:hAnsi="Tahoma" w:cs="Tahoma"/>
          <w:bCs/>
          <w:sz w:val="24"/>
          <w:szCs w:val="22"/>
        </w:rPr>
      </w:pPr>
    </w:p>
    <w:p w:rsidR="00AD61AF" w:rsidRPr="00893D04" w:rsidRDefault="00AD61AF" w:rsidP="008F21D8">
      <w:pPr>
        <w:numPr>
          <w:ilvl w:val="0"/>
          <w:numId w:val="16"/>
        </w:numPr>
        <w:rPr>
          <w:rFonts w:ascii="Tahoma" w:hAnsi="Tahoma" w:cs="Tahoma"/>
          <w:bCs/>
          <w:sz w:val="24"/>
          <w:szCs w:val="22"/>
        </w:rPr>
      </w:pPr>
      <w:r>
        <w:rPr>
          <w:rFonts w:ascii="Tahoma" w:hAnsi="Tahoma"/>
          <w:bCs/>
          <w:sz w:val="24"/>
          <w:szCs w:val="22"/>
        </w:rPr>
        <w:t>Fecha de la próxima reunión</w:t>
      </w:r>
    </w:p>
    <w:p w:rsidR="00AD61AF" w:rsidRPr="00893D04" w:rsidRDefault="00AD61AF" w:rsidP="00AD61AF">
      <w:pPr>
        <w:rPr>
          <w:rFonts w:ascii="Tahoma" w:hAnsi="Tahoma" w:cs="Tahoma"/>
          <w:bCs/>
          <w:sz w:val="22"/>
        </w:rPr>
      </w:pPr>
    </w:p>
    <w:p w:rsidR="00AD61AF" w:rsidRPr="00893D04" w:rsidRDefault="00AD61AF" w:rsidP="00AD61AF">
      <w:pPr>
        <w:rPr>
          <w:rFonts w:ascii="Tahoma" w:hAnsi="Tahoma" w:cs="Tahoma"/>
          <w:bCs/>
        </w:rPr>
      </w:pPr>
    </w:p>
    <w:p w:rsidR="00AD61AF" w:rsidRPr="00893D04" w:rsidRDefault="00AD61AF" w:rsidP="00AD61AF">
      <w:pPr>
        <w:rPr>
          <w:rFonts w:ascii="Tahoma" w:hAnsi="Tahoma" w:cs="Tahoma"/>
          <w:bCs/>
        </w:rPr>
      </w:pPr>
    </w:p>
    <w:p w:rsidR="00AD61AF" w:rsidRPr="00893D04" w:rsidRDefault="00AD61AF" w:rsidP="00AD61AF">
      <w:pPr>
        <w:rPr>
          <w:rFonts w:ascii="Tahoma" w:hAnsi="Tahoma" w:cs="Tahoma"/>
          <w:bCs/>
        </w:rPr>
      </w:pPr>
    </w:p>
    <w:p w:rsidR="00AD61AF" w:rsidRPr="00893D04" w:rsidRDefault="001758B9" w:rsidP="00AD61AF">
      <w:pPr>
        <w:rPr>
          <w:rFonts w:ascii="Tahoma" w:hAnsi="Tahoma" w:cs="Tahoma"/>
          <w:bCs/>
        </w:rPr>
      </w:pPr>
      <w:r>
        <w:rPr>
          <w:rFonts w:ascii="Tahoma" w:hAnsi="Tahoma"/>
          <w:bCs/>
          <w:noProof/>
          <w:lang w:val="en-US"/>
        </w:rPr>
        <mc:AlternateContent>
          <mc:Choice Requires="wps">
            <w:drawing>
              <wp:anchor distT="0" distB="0" distL="114300" distR="114300" simplePos="0" relativeHeight="251703296" behindDoc="0" locked="0" layoutInCell="1" allowOverlap="1" wp14:anchorId="6D0FA211" wp14:editId="0BC95C1E">
                <wp:simplePos x="0" y="0"/>
                <wp:positionH relativeFrom="column">
                  <wp:posOffset>669290</wp:posOffset>
                </wp:positionH>
                <wp:positionV relativeFrom="paragraph">
                  <wp:posOffset>109220</wp:posOffset>
                </wp:positionV>
                <wp:extent cx="5316220" cy="584200"/>
                <wp:effectExtent l="0" t="0" r="17780" b="2540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6220" cy="584200"/>
                        </a:xfrm>
                        <a:prstGeom prst="rect">
                          <a:avLst/>
                        </a:prstGeom>
                        <a:solidFill>
                          <a:sysClr val="window" lastClr="FFFFFF"/>
                        </a:solidFill>
                        <a:ln w="6350">
                          <a:solidFill>
                            <a:prstClr val="black"/>
                          </a:solidFill>
                        </a:ln>
                        <a:effectLst/>
                      </wps:spPr>
                      <wps:txbx>
                        <w:txbxContent>
                          <w:p w:rsidR="00C977F6" w:rsidRPr="000D2DF7" w:rsidRDefault="00C977F6" w:rsidP="00AD61AF">
                            <w:pPr>
                              <w:rPr>
                                <w:rFonts w:ascii="Tahoma" w:hAnsi="Tahoma" w:cs="Tahoma"/>
                                <w:color w:val="FF0000"/>
                                <w:sz w:val="24"/>
                                <w:szCs w:val="24"/>
                              </w:rPr>
                            </w:pPr>
                            <w:r>
                              <w:rPr>
                                <w:rFonts w:ascii="Tahoma" w:hAnsi="Tahoma"/>
                                <w:b/>
                                <w:color w:val="FF0000"/>
                                <w:sz w:val="24"/>
                                <w:szCs w:val="24"/>
                              </w:rPr>
                              <w:t>IMPORTANTE:</w:t>
                            </w:r>
                            <w:r>
                              <w:rPr>
                                <w:rFonts w:ascii="Tahoma" w:hAnsi="Tahoma"/>
                                <w:color w:val="FF0000"/>
                                <w:sz w:val="24"/>
                                <w:szCs w:val="24"/>
                              </w:rPr>
                              <w:t xml:space="preserve"> todas las agendas se publican oportunamente en el sitio web de la escuela y/o en un área muy visible del edificio.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FA211" id="Text Box 54" o:spid="_x0000_s1027" type="#_x0000_t202" style="position:absolute;margin-left:52.7pt;margin-top:8.6pt;width:418.6pt;height:4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" fillcolor="window" strokeweight=".5pt">
                <v:path arrowok="t"/>
                <v:textbox>
                  <w:txbxContent>
                    <w:p w:rsidR="00C977F6" w:rsidRPr="000D2DF7" w:rsidRDefault="00C977F6" w:rsidP="00AD61AF">
                      <w:pPr>
                        <w:rPr>
                          <w:rFonts w:ascii="Tahoma" w:hAnsi="Tahoma" w:cs="Tahoma"/>
                          <w:color w:val="FF0000"/>
                          <w:sz w:val="24"/>
                          <w:szCs w:val="24"/>
                        </w:rPr>
                      </w:pPr>
                      <w:r>
                        <w:rPr>
                          <w:rFonts w:ascii="Tahoma" w:hAnsi="Tahoma"/>
                          <w:b/>
                          <w:color w:val="FF0000"/>
                          <w:sz w:val="24"/>
                          <w:szCs w:val="24"/>
                        </w:rPr>
                        <w:t>IMPORTANTE:</w:t>
                      </w:r>
                      <w:r>
                        <w:rPr>
                          <w:rFonts w:ascii="Tahoma" w:hAnsi="Tahoma"/>
                          <w:color w:val="FF0000"/>
                          <w:sz w:val="24"/>
                          <w:szCs w:val="24"/>
                        </w:rPr>
                        <w:t xml:space="preserve"> todas las agendas se publican oportunamente en el sitio web de la escuela y/o en un área muy visible del edificio. </w:t>
                      </w:r>
                    </w:p>
                  </w:txbxContent>
                </v:textbox>
              </v:shape>
            </w:pict>
          </mc:Fallback>
        </mc:AlternateContent>
      </w:r>
    </w:p>
    <w:p w:rsidR="00AD61AF" w:rsidRPr="00B80C59" w:rsidRDefault="00AD61AF" w:rsidP="00AD61AF">
      <w:pPr>
        <w:rPr>
          <w:rFonts w:ascii="Tahoma" w:hAnsi="Tahoma" w:cs="Tahoma"/>
          <w:bCs/>
        </w:rPr>
      </w:pPr>
    </w:p>
    <w:p w:rsidR="00223386" w:rsidRPr="00B40799" w:rsidRDefault="00223386" w:rsidP="00223386">
      <w:pPr>
        <w:pStyle w:val="Heading2"/>
        <w:rPr>
          <w:rFonts w:cs="Tahoma"/>
        </w:rPr>
      </w:pPr>
      <w:bookmarkStart w:id="29" w:name="_Toc522626082"/>
      <w:r>
        <w:lastRenderedPageBreak/>
        <w:t>Muestra de actas del CSC</w:t>
      </w:r>
      <w:bookmarkEnd w:id="29"/>
    </w:p>
    <w:p w:rsidR="00AD61AF" w:rsidRPr="00893D04" w:rsidRDefault="00AD61AF" w:rsidP="00AD61AF">
      <w:pPr>
        <w:rPr>
          <w:rFonts w:ascii="Tahoma" w:hAnsi="Tahoma" w:cs="Tahoma"/>
          <w:bCs/>
        </w:rPr>
      </w:pPr>
    </w:p>
    <w:p w:rsidR="00AD61AF" w:rsidRPr="00B80C59" w:rsidRDefault="00AD61AF" w:rsidP="00AD61AF">
      <w:pPr>
        <w:rPr>
          <w:rFonts w:ascii="Tahoma" w:hAnsi="Tahoma" w:cs="Tahoma"/>
          <w:color w:val="0070C0"/>
        </w:rPr>
      </w:pPr>
      <w:r>
        <w:rPr>
          <w:rFonts w:ascii="Tahoma" w:hAnsi="Tahoma"/>
          <w:b/>
          <w:noProof/>
          <w:color w:val="0070C0"/>
          <w:sz w:val="28"/>
          <w:lang w:val="en-US"/>
        </w:rPr>
        <w:drawing>
          <wp:anchor distT="0" distB="0" distL="114300" distR="114300" simplePos="0" relativeHeight="251700224" behindDoc="1" locked="0" layoutInCell="1" allowOverlap="1" wp14:anchorId="46DF9AC7" wp14:editId="0B41A0C2">
            <wp:simplePos x="0" y="0"/>
            <wp:positionH relativeFrom="column">
              <wp:posOffset>4879975</wp:posOffset>
            </wp:positionH>
            <wp:positionV relativeFrom="paragraph">
              <wp:posOffset>-125730</wp:posOffset>
            </wp:positionV>
            <wp:extent cx="1744345" cy="871855"/>
            <wp:effectExtent l="0" t="0" r="8255" b="4445"/>
            <wp:wrapThrough wrapText="bothSides">
              <wp:wrapPolygon edited="0">
                <wp:start x="0" y="0"/>
                <wp:lineTo x="0" y="21238"/>
                <wp:lineTo x="21466" y="21238"/>
                <wp:lineTo x="2146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jpg"/>
                    <pic:cNvPicPr/>
                  </pic:nvPicPr>
                  <pic:blipFill>
                    <a:blip r:embed="rId12">
                      <a:extLst>
                        <a:ext uri="{28A0092B-C50C-407E-A947-70E740481C1C}">
                          <a14:useLocalDpi xmlns:a14="http://schemas.microsoft.com/office/drawing/2010/main" val="0"/>
                        </a:ext>
                      </a:extLst>
                    </a:blip>
                    <a:stretch>
                      <a:fillRect/>
                    </a:stretch>
                  </pic:blipFill>
                  <pic:spPr>
                    <a:xfrm>
                      <a:off x="0" y="0"/>
                      <a:ext cx="1744345" cy="871855"/>
                    </a:xfrm>
                    <a:prstGeom prst="rect">
                      <a:avLst/>
                    </a:prstGeom>
                  </pic:spPr>
                </pic:pic>
              </a:graphicData>
            </a:graphic>
          </wp:anchor>
        </w:drawing>
      </w:r>
      <w:r>
        <w:rPr>
          <w:rFonts w:ascii="Tahoma" w:hAnsi="Tahoma"/>
          <w:b/>
          <w:color w:val="0070C0"/>
          <w:sz w:val="40"/>
          <w:szCs w:val="28"/>
        </w:rPr>
        <w:t>EJEMPLO de actas de la reunión del Comité de Colaboración Escolar (CSC)</w:t>
      </w:r>
    </w:p>
    <w:p w:rsidR="00AD61AF" w:rsidRPr="00753E1D" w:rsidRDefault="00AD61AF" w:rsidP="00AD61AF">
      <w:pPr>
        <w:rPr>
          <w:rFonts w:ascii="Tahoma" w:hAnsi="Tahoma" w:cs="Tahoma"/>
          <w:color w:val="943634" w:themeColor="accent2" w:themeShade="BF"/>
          <w:sz w:val="24"/>
          <w:szCs w:val="22"/>
        </w:rPr>
      </w:pPr>
      <w:r>
        <w:rPr>
          <w:rFonts w:ascii="Tahoma" w:hAnsi="Tahoma"/>
          <w:color w:val="943634" w:themeColor="accent2" w:themeShade="BF"/>
          <w:sz w:val="22"/>
          <w:szCs w:val="22"/>
        </w:rPr>
        <w:t>(</w:t>
      </w:r>
      <w:proofErr w:type="spellStart"/>
      <w:r>
        <w:rPr>
          <w:rFonts w:ascii="Tahoma" w:hAnsi="Tahoma"/>
          <w:color w:val="943634" w:themeColor="accent2" w:themeShade="BF"/>
          <w:sz w:val="24"/>
          <w:szCs w:val="22"/>
        </w:rPr>
        <w:t>School</w:t>
      </w:r>
      <w:proofErr w:type="spellEnd"/>
      <w:r>
        <w:rPr>
          <w:rFonts w:ascii="Tahoma" w:hAnsi="Tahoma"/>
          <w:color w:val="943634" w:themeColor="accent2" w:themeShade="BF"/>
          <w:sz w:val="24"/>
          <w:szCs w:val="22"/>
        </w:rPr>
        <w:t xml:space="preserve"> </w:t>
      </w:r>
      <w:proofErr w:type="spellStart"/>
      <w:r>
        <w:rPr>
          <w:rFonts w:ascii="Tahoma" w:hAnsi="Tahoma"/>
          <w:color w:val="943634" w:themeColor="accent2" w:themeShade="BF"/>
          <w:sz w:val="24"/>
          <w:szCs w:val="22"/>
        </w:rPr>
        <w:t>Name</w:t>
      </w:r>
      <w:proofErr w:type="spellEnd"/>
      <w:r>
        <w:rPr>
          <w:rFonts w:ascii="Tahoma" w:hAnsi="Tahoma"/>
          <w:color w:val="943634" w:themeColor="accent2" w:themeShade="BF"/>
          <w:sz w:val="24"/>
          <w:szCs w:val="22"/>
        </w:rPr>
        <w:t>)</w:t>
      </w:r>
    </w:p>
    <w:p w:rsidR="00AD61AF" w:rsidRPr="0012766B" w:rsidRDefault="0039751F" w:rsidP="00AD61AF">
      <w:pPr>
        <w:rPr>
          <w:rFonts w:ascii="Tahoma" w:hAnsi="Tahoma" w:cs="Tahoma"/>
          <w:color w:val="943634" w:themeColor="accent2" w:themeShade="BF"/>
          <w:sz w:val="24"/>
          <w:szCs w:val="22"/>
        </w:rPr>
      </w:pPr>
      <w:r>
        <w:rPr>
          <w:rFonts w:ascii="Tahoma" w:hAnsi="Tahoma"/>
          <w:color w:val="943634" w:themeColor="accent2" w:themeShade="BF"/>
          <w:sz w:val="24"/>
          <w:szCs w:val="22"/>
        </w:rPr>
        <w:t>2019-2020</w:t>
      </w:r>
    </w:p>
    <w:p w:rsidR="00AD61AF" w:rsidRPr="005076F4" w:rsidRDefault="00AD61AF" w:rsidP="00AD61AF">
      <w:pPr>
        <w:rPr>
          <w:rFonts w:ascii="Tahoma" w:hAnsi="Tahoma" w:cs="Tahoma"/>
          <w:sz w:val="24"/>
          <w:szCs w:val="22"/>
        </w:rPr>
      </w:pPr>
      <w:r>
        <w:rPr>
          <w:rFonts w:ascii="Tahoma" w:hAnsi="Tahoma"/>
          <w:sz w:val="24"/>
          <w:szCs w:val="22"/>
        </w:rPr>
        <w:t xml:space="preserve">Fecha: </w:t>
      </w:r>
      <w:r>
        <w:rPr>
          <w:rFonts w:ascii="Tahoma" w:hAnsi="Tahoma"/>
          <w:sz w:val="24"/>
          <w:szCs w:val="22"/>
        </w:rPr>
        <w:tab/>
      </w:r>
      <w:r>
        <w:rPr>
          <w:rFonts w:ascii="Tahoma" w:hAnsi="Tahoma"/>
          <w:sz w:val="24"/>
          <w:szCs w:val="22"/>
        </w:rPr>
        <w:tab/>
      </w:r>
      <w:r>
        <w:rPr>
          <w:rFonts w:ascii="Tahoma" w:hAnsi="Tahoma"/>
          <w:sz w:val="24"/>
          <w:szCs w:val="22"/>
        </w:rPr>
        <w:tab/>
      </w:r>
      <w:r>
        <w:rPr>
          <w:rFonts w:ascii="Tahoma" w:hAnsi="Tahoma"/>
          <w:sz w:val="24"/>
          <w:szCs w:val="22"/>
        </w:rPr>
        <w:tab/>
      </w:r>
      <w:r>
        <w:rPr>
          <w:rFonts w:ascii="Tahoma" w:hAnsi="Tahoma"/>
          <w:sz w:val="24"/>
          <w:szCs w:val="22"/>
        </w:rPr>
        <w:tab/>
        <w:t>____________________</w:t>
      </w:r>
      <w:proofErr w:type="gramStart"/>
      <w:r>
        <w:rPr>
          <w:rFonts w:ascii="Tahoma" w:hAnsi="Tahoma"/>
          <w:sz w:val="24"/>
          <w:szCs w:val="22"/>
        </w:rPr>
        <w:t>_  Hora</w:t>
      </w:r>
      <w:proofErr w:type="gramEnd"/>
      <w:r>
        <w:rPr>
          <w:rFonts w:ascii="Tahoma" w:hAnsi="Tahoma"/>
          <w:sz w:val="24"/>
          <w:szCs w:val="22"/>
        </w:rPr>
        <w:t>: _____________________</w:t>
      </w:r>
    </w:p>
    <w:p w:rsidR="00AD61AF" w:rsidRPr="00893D04" w:rsidRDefault="00AD61AF" w:rsidP="00AD61AF">
      <w:pPr>
        <w:pStyle w:val="NoSpacing"/>
        <w:rPr>
          <w:rFonts w:ascii="Tahoma" w:hAnsi="Tahoma" w:cs="Tahoma"/>
          <w:color w:val="943634" w:themeColor="accent2" w:themeShade="BF"/>
          <w:sz w:val="24"/>
          <w:szCs w:val="24"/>
        </w:rPr>
      </w:pPr>
      <w:r>
        <w:rPr>
          <w:rFonts w:ascii="Tahoma" w:hAnsi="Tahoma"/>
          <w:sz w:val="24"/>
          <w:szCs w:val="24"/>
        </w:rPr>
        <w:t xml:space="preserve">Lugar: </w:t>
      </w:r>
      <w:r>
        <w:rPr>
          <w:rFonts w:ascii="Tahoma" w:hAnsi="Tahoma"/>
          <w:i/>
          <w:color w:val="943634" w:themeColor="accent2" w:themeShade="BF"/>
          <w:sz w:val="24"/>
          <w:szCs w:val="24"/>
        </w:rPr>
        <w:t>Salón comunitario para padres</w:t>
      </w:r>
    </w:p>
    <w:p w:rsidR="00AD61AF" w:rsidRPr="00893D04" w:rsidRDefault="00AD61AF" w:rsidP="00AD61AF">
      <w:pPr>
        <w:pStyle w:val="NoSpacing"/>
        <w:rPr>
          <w:rFonts w:ascii="Tahoma" w:hAnsi="Tahoma" w:cs="Tahoma"/>
          <w:sz w:val="24"/>
          <w:szCs w:val="24"/>
        </w:rPr>
      </w:pPr>
    </w:p>
    <w:p w:rsidR="00AD61AF" w:rsidRPr="00893D04" w:rsidRDefault="00AD61AF" w:rsidP="00AD61AF">
      <w:pPr>
        <w:pStyle w:val="NoSpacing"/>
        <w:rPr>
          <w:rFonts w:ascii="Tahoma" w:hAnsi="Tahoma" w:cs="Tahoma"/>
          <w:sz w:val="22"/>
          <w:szCs w:val="24"/>
          <w:u w:val="single"/>
        </w:rPr>
      </w:pPr>
      <w:r>
        <w:rPr>
          <w:rFonts w:ascii="Tahoma" w:hAnsi="Tahoma"/>
          <w:sz w:val="22"/>
          <w:szCs w:val="24"/>
          <w:u w:val="single"/>
        </w:rPr>
        <w:t xml:space="preserve">Asistentes:  </w:t>
      </w:r>
    </w:p>
    <w:p w:rsidR="00AD61AF" w:rsidRPr="00893D04" w:rsidRDefault="00AD61AF" w:rsidP="00AD61AF">
      <w:pPr>
        <w:pStyle w:val="NoSpacing"/>
        <w:rPr>
          <w:rFonts w:ascii="Tahoma" w:hAnsi="Tahoma" w:cs="Tahoma"/>
          <w:sz w:val="22"/>
          <w:szCs w:val="24"/>
        </w:rPr>
      </w:pPr>
      <w:r>
        <w:rPr>
          <w:rFonts w:ascii="Tahoma" w:hAnsi="Tahoma"/>
          <w:sz w:val="22"/>
          <w:szCs w:val="24"/>
        </w:rPr>
        <w:t xml:space="preserve">Srta. Garcia - Directora, John P - Maestro, Jennifer J - Maestra, Sandra M - Maestra, </w:t>
      </w:r>
      <w:proofErr w:type="spellStart"/>
      <w:r>
        <w:rPr>
          <w:rFonts w:ascii="Tahoma" w:hAnsi="Tahoma"/>
          <w:sz w:val="22"/>
          <w:szCs w:val="24"/>
        </w:rPr>
        <w:t>Ray</w:t>
      </w:r>
      <w:proofErr w:type="spellEnd"/>
      <w:r>
        <w:rPr>
          <w:rFonts w:ascii="Tahoma" w:hAnsi="Tahoma"/>
          <w:sz w:val="22"/>
          <w:szCs w:val="24"/>
        </w:rPr>
        <w:t xml:space="preserve"> S - Maestro, Jorge D - Asistente de maestro, Ron B - Padre, Rosa A - Madre, </w:t>
      </w:r>
      <w:proofErr w:type="spellStart"/>
      <w:r>
        <w:rPr>
          <w:rFonts w:ascii="Tahoma" w:hAnsi="Tahoma"/>
          <w:sz w:val="22"/>
          <w:szCs w:val="24"/>
        </w:rPr>
        <w:t>Justine</w:t>
      </w:r>
      <w:proofErr w:type="spellEnd"/>
      <w:r>
        <w:rPr>
          <w:rFonts w:ascii="Tahoma" w:hAnsi="Tahoma"/>
          <w:sz w:val="22"/>
          <w:szCs w:val="24"/>
        </w:rPr>
        <w:t xml:space="preserve"> V - Madre, Larry C - FM, Dr. S -Representante comunitario/empresarial, </w:t>
      </w:r>
      <w:proofErr w:type="spellStart"/>
      <w:r>
        <w:rPr>
          <w:rFonts w:ascii="Tahoma" w:hAnsi="Tahoma"/>
          <w:sz w:val="22"/>
          <w:szCs w:val="24"/>
        </w:rPr>
        <w:t>Sue</w:t>
      </w:r>
      <w:proofErr w:type="spellEnd"/>
      <w:r>
        <w:rPr>
          <w:rFonts w:ascii="Tahoma" w:hAnsi="Tahoma"/>
          <w:sz w:val="22"/>
          <w:szCs w:val="24"/>
        </w:rPr>
        <w:t xml:space="preserve"> Z- Madre. También presente: Carla M., madre</w:t>
      </w:r>
    </w:p>
    <w:p w:rsidR="00AD61AF" w:rsidRPr="00893D04" w:rsidRDefault="00AD61AF" w:rsidP="00AD61AF">
      <w:pPr>
        <w:pStyle w:val="NoSpacing"/>
        <w:rPr>
          <w:rFonts w:ascii="Tahoma" w:hAnsi="Tahoma" w:cs="Tahoma"/>
          <w:sz w:val="22"/>
          <w:szCs w:val="24"/>
        </w:rPr>
      </w:pPr>
    </w:p>
    <w:p w:rsidR="00AD61AF" w:rsidRPr="00893D04" w:rsidRDefault="00AD61AF" w:rsidP="00AD61AF">
      <w:pPr>
        <w:pStyle w:val="NoSpacing"/>
        <w:rPr>
          <w:rFonts w:ascii="Tahoma" w:hAnsi="Tahoma" w:cs="Tahoma"/>
          <w:sz w:val="22"/>
          <w:szCs w:val="24"/>
        </w:rPr>
      </w:pPr>
      <w:r>
        <w:rPr>
          <w:rFonts w:ascii="Tahoma" w:hAnsi="Tahoma"/>
          <w:sz w:val="22"/>
          <w:szCs w:val="24"/>
          <w:u w:val="single"/>
        </w:rPr>
        <w:t>Temas del día</w:t>
      </w:r>
      <w:r>
        <w:rPr>
          <w:rFonts w:ascii="Tahoma" w:hAnsi="Tahoma"/>
          <w:sz w:val="22"/>
          <w:szCs w:val="24"/>
        </w:rPr>
        <w:t>:  nuevos miembros del CSC y elección/capacitación del funcionario del CSC</w:t>
      </w:r>
    </w:p>
    <w:p w:rsidR="00AD61AF" w:rsidRPr="00893D04" w:rsidRDefault="00AD61AF" w:rsidP="00AD61AF">
      <w:pPr>
        <w:pStyle w:val="NoSpacing"/>
        <w:rPr>
          <w:rFonts w:ascii="Tahoma" w:hAnsi="Tahoma" w:cs="Tahoma"/>
          <w:sz w:val="22"/>
          <w:szCs w:val="24"/>
        </w:rPr>
      </w:pPr>
    </w:p>
    <w:p w:rsidR="00AD61AF" w:rsidRPr="00893D04" w:rsidRDefault="00AD61AF" w:rsidP="00AD61AF">
      <w:pPr>
        <w:pStyle w:val="NoSpacing"/>
        <w:rPr>
          <w:rFonts w:ascii="Tahoma" w:hAnsi="Tahoma" w:cs="Tahoma"/>
          <w:sz w:val="22"/>
          <w:szCs w:val="24"/>
        </w:rPr>
      </w:pPr>
      <w:r>
        <w:rPr>
          <w:rFonts w:ascii="Tahoma" w:hAnsi="Tahoma"/>
          <w:sz w:val="22"/>
          <w:szCs w:val="24"/>
        </w:rPr>
        <w:t>Foro abierto al público</w:t>
      </w:r>
      <w:proofErr w:type="gramStart"/>
      <w:r>
        <w:rPr>
          <w:rFonts w:ascii="Tahoma" w:hAnsi="Tahoma"/>
          <w:sz w:val="22"/>
          <w:szCs w:val="24"/>
        </w:rPr>
        <w:t>:  (</w:t>
      </w:r>
      <w:proofErr w:type="gramEnd"/>
      <w:r>
        <w:rPr>
          <w:rFonts w:ascii="Tahoma" w:hAnsi="Tahoma"/>
          <w:sz w:val="22"/>
          <w:szCs w:val="24"/>
        </w:rPr>
        <w:t>ninguno este mes)</w:t>
      </w:r>
    </w:p>
    <w:p w:rsidR="00AD61AF" w:rsidRPr="00893D04" w:rsidRDefault="00AD61AF" w:rsidP="00AD61AF">
      <w:pPr>
        <w:pStyle w:val="NoSpacing"/>
        <w:rPr>
          <w:rFonts w:ascii="Tahoma" w:hAnsi="Tahoma" w:cs="Tahoma"/>
          <w:sz w:val="22"/>
          <w:szCs w:val="24"/>
          <w:u w:val="single"/>
        </w:rPr>
      </w:pPr>
    </w:p>
    <w:p w:rsidR="00AD61AF" w:rsidRPr="00893D04" w:rsidRDefault="00AD61AF" w:rsidP="00AD61AF">
      <w:pPr>
        <w:pStyle w:val="NoSpacing"/>
        <w:rPr>
          <w:rFonts w:ascii="Tahoma" w:hAnsi="Tahoma" w:cs="Tahoma"/>
          <w:sz w:val="22"/>
          <w:szCs w:val="24"/>
          <w:u w:val="single"/>
        </w:rPr>
      </w:pPr>
      <w:r>
        <w:rPr>
          <w:rFonts w:ascii="Tahoma" w:hAnsi="Tahoma"/>
          <w:sz w:val="22"/>
          <w:szCs w:val="24"/>
          <w:u w:val="single"/>
        </w:rPr>
        <w:t xml:space="preserve">Temas tratados:   </w:t>
      </w:r>
    </w:p>
    <w:p w:rsidR="00AD61AF" w:rsidRPr="00893D04" w:rsidRDefault="00AD61AF" w:rsidP="008F21D8">
      <w:pPr>
        <w:pStyle w:val="NoSpacing"/>
        <w:numPr>
          <w:ilvl w:val="0"/>
          <w:numId w:val="20"/>
        </w:numPr>
        <w:rPr>
          <w:rFonts w:ascii="Tahoma" w:hAnsi="Tahoma" w:cs="Tahoma"/>
          <w:sz w:val="22"/>
          <w:szCs w:val="24"/>
        </w:rPr>
      </w:pPr>
      <w:r>
        <w:rPr>
          <w:rFonts w:ascii="Tahoma" w:hAnsi="Tahoma"/>
          <w:sz w:val="22"/>
          <w:szCs w:val="24"/>
        </w:rPr>
        <w:t>El comité habló de conseguir tanto un moderador como una persona que lleve cuenta del tiempo, pero se decidió que el presidente se hará cargo de estas tareas.</w:t>
      </w:r>
    </w:p>
    <w:p w:rsidR="00AD61AF" w:rsidRPr="00893D04" w:rsidRDefault="00AD61AF" w:rsidP="008F21D8">
      <w:pPr>
        <w:pStyle w:val="NoSpacing"/>
        <w:numPr>
          <w:ilvl w:val="0"/>
          <w:numId w:val="20"/>
        </w:numPr>
        <w:rPr>
          <w:rFonts w:ascii="Tahoma" w:hAnsi="Tahoma" w:cs="Tahoma"/>
          <w:sz w:val="22"/>
          <w:szCs w:val="24"/>
        </w:rPr>
      </w:pPr>
      <w:r>
        <w:rPr>
          <w:rFonts w:ascii="Tahoma" w:hAnsi="Tahoma"/>
          <w:sz w:val="22"/>
          <w:szCs w:val="24"/>
        </w:rPr>
        <w:t>El subcomité de los estatutos del CSC presentó los estatutos revisados y actualizados. Se redujo a 3 la cantidad de ausencias permitidas dentro del año escolar por parte de cualquier integrante del CSC.</w:t>
      </w:r>
    </w:p>
    <w:p w:rsidR="00AD61AF" w:rsidRPr="00893D04" w:rsidRDefault="00AD61AF" w:rsidP="008F21D8">
      <w:pPr>
        <w:pStyle w:val="NoSpacing"/>
        <w:numPr>
          <w:ilvl w:val="0"/>
          <w:numId w:val="20"/>
        </w:numPr>
        <w:rPr>
          <w:rFonts w:ascii="Tahoma" w:hAnsi="Tahoma" w:cs="Tahoma"/>
          <w:sz w:val="22"/>
          <w:szCs w:val="24"/>
        </w:rPr>
      </w:pPr>
      <w:r>
        <w:rPr>
          <w:rFonts w:ascii="Tahoma" w:hAnsi="Tahoma"/>
          <w:sz w:val="22"/>
          <w:szCs w:val="24"/>
        </w:rPr>
        <w:t xml:space="preserve">También se habló de la necesidad de repasar el Plan Unificado de Mejora y las estrategias de participación de los padres en la próxima reunión. </w:t>
      </w:r>
    </w:p>
    <w:p w:rsidR="00AD61AF" w:rsidRPr="00893D04" w:rsidRDefault="00AD61AF" w:rsidP="008F21D8">
      <w:pPr>
        <w:pStyle w:val="NoSpacing"/>
        <w:numPr>
          <w:ilvl w:val="0"/>
          <w:numId w:val="20"/>
        </w:numPr>
        <w:rPr>
          <w:rFonts w:ascii="Tahoma" w:hAnsi="Tahoma" w:cs="Tahoma"/>
          <w:sz w:val="22"/>
          <w:szCs w:val="24"/>
        </w:rPr>
      </w:pPr>
      <w:r>
        <w:rPr>
          <w:rFonts w:ascii="Tahoma" w:hAnsi="Tahoma"/>
          <w:sz w:val="22"/>
          <w:szCs w:val="24"/>
        </w:rPr>
        <w:t>También se comentó la importancia de formar un equipo de participación de los padres para hacer el trabajo previo para obtener la participación de más padres y de repasar el plan actual de participación de los padres. Es de importancia clave que las estrategias de participación de los padres coincidan con las metas y objetivos de enseñanza y aprendizaje y el impacto que dicha participación tiene en el desempeño estudiantil en toda la escuela.</w:t>
      </w:r>
    </w:p>
    <w:p w:rsidR="00AD61AF" w:rsidRPr="00893D04" w:rsidRDefault="00AD61AF" w:rsidP="00AD61AF">
      <w:pPr>
        <w:pStyle w:val="NoSpacing"/>
        <w:rPr>
          <w:rFonts w:ascii="Tahoma" w:hAnsi="Tahoma" w:cs="Tahoma"/>
          <w:sz w:val="22"/>
          <w:szCs w:val="24"/>
          <w:u w:val="single"/>
        </w:rPr>
      </w:pPr>
    </w:p>
    <w:p w:rsidR="00AD61AF" w:rsidRPr="00893D04" w:rsidRDefault="00AD61AF" w:rsidP="00AD61AF">
      <w:pPr>
        <w:pStyle w:val="NoSpacing"/>
        <w:rPr>
          <w:rFonts w:ascii="Tahoma" w:hAnsi="Tahoma" w:cs="Tahoma"/>
          <w:sz w:val="22"/>
          <w:szCs w:val="24"/>
          <w:u w:val="single"/>
        </w:rPr>
      </w:pPr>
      <w:r>
        <w:rPr>
          <w:rFonts w:ascii="Tahoma" w:hAnsi="Tahoma"/>
          <w:sz w:val="22"/>
          <w:szCs w:val="24"/>
          <w:u w:val="single"/>
        </w:rPr>
        <w:t xml:space="preserve">Medidas a tomar:  </w:t>
      </w:r>
    </w:p>
    <w:p w:rsidR="00AD61AF" w:rsidRPr="00893D04" w:rsidRDefault="00F44BCB" w:rsidP="008F21D8">
      <w:pPr>
        <w:pStyle w:val="NoSpacing"/>
        <w:numPr>
          <w:ilvl w:val="0"/>
          <w:numId w:val="21"/>
        </w:numPr>
        <w:rPr>
          <w:rFonts w:ascii="Tahoma" w:hAnsi="Tahoma" w:cs="Tahoma"/>
          <w:sz w:val="22"/>
          <w:szCs w:val="24"/>
        </w:rPr>
      </w:pPr>
      <w:r>
        <w:rPr>
          <w:rFonts w:ascii="Tahoma" w:hAnsi="Tahoma"/>
          <w:sz w:val="22"/>
          <w:szCs w:val="24"/>
        </w:rPr>
        <w:t xml:space="preserve">Se eligieron los funcionarios para el año escolar </w:t>
      </w:r>
      <w:r w:rsidR="0039751F">
        <w:rPr>
          <w:rFonts w:ascii="Tahoma" w:hAnsi="Tahoma"/>
          <w:sz w:val="22"/>
          <w:szCs w:val="24"/>
        </w:rPr>
        <w:t>2019-2020</w:t>
      </w:r>
      <w:r>
        <w:rPr>
          <w:rFonts w:ascii="Tahoma" w:hAnsi="Tahoma"/>
          <w:sz w:val="22"/>
          <w:szCs w:val="24"/>
        </w:rPr>
        <w:t xml:space="preserve">: presidente, secretario/persona que lleva las actas y escriba (nombres). Se definieron los períodos, papeles y responsabilidades, tal como se describen en el documento adjunto. </w:t>
      </w:r>
    </w:p>
    <w:p w:rsidR="00AD61AF" w:rsidRPr="00893D04" w:rsidRDefault="00AD61AF" w:rsidP="008F21D8">
      <w:pPr>
        <w:pStyle w:val="NoSpacing"/>
        <w:numPr>
          <w:ilvl w:val="0"/>
          <w:numId w:val="21"/>
        </w:numPr>
        <w:rPr>
          <w:rFonts w:ascii="Tahoma" w:hAnsi="Tahoma" w:cs="Tahoma"/>
          <w:sz w:val="22"/>
          <w:szCs w:val="24"/>
        </w:rPr>
      </w:pPr>
      <w:r>
        <w:rPr>
          <w:rFonts w:ascii="Tahoma" w:hAnsi="Tahoma"/>
          <w:sz w:val="22"/>
          <w:szCs w:val="24"/>
        </w:rPr>
        <w:t>El CSC aprobó los estatutos. Se proporcionará una copia revisada en la próxima reunión.</w:t>
      </w:r>
    </w:p>
    <w:p w:rsidR="00AD61AF" w:rsidRPr="00893D04" w:rsidRDefault="00AD61AF" w:rsidP="008F21D8">
      <w:pPr>
        <w:pStyle w:val="NoSpacing"/>
        <w:numPr>
          <w:ilvl w:val="0"/>
          <w:numId w:val="21"/>
        </w:numPr>
        <w:rPr>
          <w:rFonts w:ascii="Tahoma" w:hAnsi="Tahoma" w:cs="Tahoma"/>
          <w:sz w:val="22"/>
          <w:szCs w:val="24"/>
        </w:rPr>
      </w:pPr>
      <w:r>
        <w:rPr>
          <w:rFonts w:ascii="Tahoma" w:hAnsi="Tahoma"/>
          <w:sz w:val="22"/>
          <w:szCs w:val="24"/>
        </w:rPr>
        <w:t>Los padres representantes del CSC, el director y dos maestros se comprometieron a integrar el Equipo de Liderazgo de Participación de los Padres con el fin de atraer a otros padres y revisar y repasar el Plan de Participación de los padres del Plan Unificado de Mejora y el Convenio. Se presentará un borrador de la revisión en la próxima reunión.</w:t>
      </w:r>
    </w:p>
    <w:p w:rsidR="00AD61AF" w:rsidRPr="00893D04" w:rsidRDefault="00AD61AF" w:rsidP="00AD61AF">
      <w:pPr>
        <w:pStyle w:val="NoSpacing"/>
        <w:ind w:left="720"/>
        <w:rPr>
          <w:rFonts w:ascii="Tahoma" w:hAnsi="Tahoma" w:cs="Tahoma"/>
          <w:sz w:val="22"/>
          <w:szCs w:val="24"/>
        </w:rPr>
      </w:pPr>
    </w:p>
    <w:p w:rsidR="00AD61AF" w:rsidRPr="00893D04" w:rsidRDefault="00AD61AF" w:rsidP="00AD61AF">
      <w:pPr>
        <w:pStyle w:val="NoSpacing"/>
        <w:rPr>
          <w:rFonts w:ascii="Tahoma" w:hAnsi="Tahoma" w:cs="Tahoma"/>
          <w:sz w:val="22"/>
          <w:szCs w:val="24"/>
          <w:u w:val="single"/>
        </w:rPr>
      </w:pPr>
      <w:r>
        <w:rPr>
          <w:rFonts w:ascii="Tahoma" w:hAnsi="Tahoma"/>
          <w:sz w:val="22"/>
          <w:szCs w:val="24"/>
          <w:u w:val="single"/>
        </w:rPr>
        <w:t>Puntos importantes del calendario:</w:t>
      </w:r>
    </w:p>
    <w:p w:rsidR="00AD61AF" w:rsidRPr="00893D04" w:rsidRDefault="00AD61AF" w:rsidP="008F21D8">
      <w:pPr>
        <w:pStyle w:val="NoSpacing"/>
        <w:numPr>
          <w:ilvl w:val="0"/>
          <w:numId w:val="23"/>
        </w:numPr>
        <w:rPr>
          <w:rFonts w:ascii="Tahoma" w:hAnsi="Tahoma" w:cs="Tahoma"/>
          <w:sz w:val="22"/>
          <w:szCs w:val="24"/>
        </w:rPr>
      </w:pPr>
      <w:r>
        <w:rPr>
          <w:rFonts w:ascii="Tahoma" w:hAnsi="Tahoma"/>
          <w:sz w:val="22"/>
          <w:szCs w:val="24"/>
        </w:rPr>
        <w:t xml:space="preserve">Escuela: conteo de octubre </w:t>
      </w:r>
    </w:p>
    <w:p w:rsidR="00AD61AF" w:rsidRPr="00893D04" w:rsidRDefault="00AD61AF" w:rsidP="008F21D8">
      <w:pPr>
        <w:pStyle w:val="NoSpacing"/>
        <w:numPr>
          <w:ilvl w:val="0"/>
          <w:numId w:val="23"/>
        </w:numPr>
        <w:rPr>
          <w:rFonts w:ascii="Tahoma" w:hAnsi="Tahoma" w:cs="Tahoma"/>
          <w:sz w:val="22"/>
          <w:szCs w:val="24"/>
        </w:rPr>
      </w:pPr>
      <w:r>
        <w:rPr>
          <w:rFonts w:ascii="Tahoma" w:hAnsi="Tahoma"/>
          <w:sz w:val="22"/>
          <w:szCs w:val="24"/>
        </w:rPr>
        <w:t>Distrito: cumbre/capacitación del CSC</w:t>
      </w:r>
    </w:p>
    <w:p w:rsidR="00AD61AF" w:rsidRPr="00893D04" w:rsidRDefault="00AD61AF" w:rsidP="008F21D8">
      <w:pPr>
        <w:pStyle w:val="NoSpacing"/>
        <w:numPr>
          <w:ilvl w:val="0"/>
          <w:numId w:val="23"/>
        </w:numPr>
        <w:rPr>
          <w:rFonts w:ascii="Tahoma" w:hAnsi="Tahoma" w:cs="Tahoma"/>
          <w:sz w:val="22"/>
          <w:szCs w:val="24"/>
        </w:rPr>
      </w:pPr>
      <w:r>
        <w:rPr>
          <w:rFonts w:ascii="Tahoma" w:hAnsi="Tahoma"/>
          <w:sz w:val="22"/>
          <w:szCs w:val="24"/>
        </w:rPr>
        <w:t>Conclusión:  las reuniones del CSC se celebrarán el 1.</w:t>
      </w:r>
      <w:r>
        <w:rPr>
          <w:rFonts w:ascii="Tahoma" w:hAnsi="Tahoma"/>
          <w:sz w:val="22"/>
          <w:szCs w:val="24"/>
          <w:vertAlign w:val="superscript"/>
        </w:rPr>
        <w:t>er</w:t>
      </w:r>
      <w:r>
        <w:rPr>
          <w:rFonts w:ascii="Tahoma" w:hAnsi="Tahoma"/>
          <w:sz w:val="22"/>
          <w:szCs w:val="24"/>
        </w:rPr>
        <w:t xml:space="preserve"> miércoles de cada mes en el salón para los padres y la comunidad a las 4:30 p. m.  </w:t>
      </w:r>
    </w:p>
    <w:p w:rsidR="00AD61AF" w:rsidRPr="00893D04" w:rsidRDefault="00AD61AF" w:rsidP="008F21D8">
      <w:pPr>
        <w:pStyle w:val="NoSpacing"/>
        <w:numPr>
          <w:ilvl w:val="0"/>
          <w:numId w:val="23"/>
        </w:numPr>
        <w:rPr>
          <w:rFonts w:ascii="Tahoma" w:hAnsi="Tahoma" w:cs="Tahoma"/>
          <w:sz w:val="22"/>
          <w:szCs w:val="24"/>
        </w:rPr>
      </w:pPr>
      <w:r>
        <w:rPr>
          <w:rFonts w:ascii="Tahoma" w:hAnsi="Tahoma"/>
          <w:sz w:val="22"/>
          <w:szCs w:val="24"/>
        </w:rPr>
        <w:t>La próxima reunión será el 5 de octubre.</w:t>
      </w:r>
    </w:p>
    <w:p w:rsidR="00240930" w:rsidRPr="00B40799" w:rsidRDefault="00240930" w:rsidP="00240930">
      <w:pPr>
        <w:pStyle w:val="Heading2"/>
        <w:rPr>
          <w:rFonts w:cs="Tahoma"/>
        </w:rPr>
      </w:pPr>
      <w:bookmarkStart w:id="30" w:name="_Toc522626083"/>
      <w:r>
        <w:lastRenderedPageBreak/>
        <w:t>Cambios en los estatutos sobre la integración del CSC</w:t>
      </w:r>
      <w:bookmarkEnd w:id="30"/>
    </w:p>
    <w:p w:rsidR="00AD61AF" w:rsidRPr="00893D04" w:rsidRDefault="00AD61AF" w:rsidP="00AD61AF">
      <w:pPr>
        <w:rPr>
          <w:rFonts w:ascii="Tahoma" w:hAnsi="Tahoma" w:cs="Tahoma"/>
          <w:sz w:val="24"/>
          <w:szCs w:val="24"/>
        </w:rPr>
      </w:pPr>
    </w:p>
    <w:p w:rsidR="00AD61AF" w:rsidRPr="00893D04" w:rsidRDefault="00275FFF" w:rsidP="00AD61AF">
      <w:pPr>
        <w:rPr>
          <w:rFonts w:ascii="Tahoma" w:hAnsi="Tahoma" w:cs="Tahoma"/>
          <w:b/>
          <w:color w:val="0070C0"/>
          <w:sz w:val="36"/>
          <w:szCs w:val="40"/>
        </w:rPr>
      </w:pPr>
      <w:r>
        <w:rPr>
          <w:rFonts w:ascii="Tahoma" w:hAnsi="Tahoma"/>
          <w:b/>
          <w:noProof/>
          <w:color w:val="0070C0"/>
          <w:sz w:val="28"/>
          <w:lang w:val="en-US"/>
        </w:rPr>
        <w:drawing>
          <wp:anchor distT="0" distB="0" distL="114300" distR="114300" simplePos="0" relativeHeight="251705344" behindDoc="1" locked="0" layoutInCell="1" allowOverlap="1" wp14:anchorId="6FC0EB7F" wp14:editId="571749BE">
            <wp:simplePos x="0" y="0"/>
            <wp:positionH relativeFrom="column">
              <wp:posOffset>4737100</wp:posOffset>
            </wp:positionH>
            <wp:positionV relativeFrom="paragraph">
              <wp:posOffset>-147955</wp:posOffset>
            </wp:positionV>
            <wp:extent cx="1744345" cy="871855"/>
            <wp:effectExtent l="0" t="0" r="8255" b="4445"/>
            <wp:wrapThrough wrapText="bothSides">
              <wp:wrapPolygon edited="0">
                <wp:start x="0" y="0"/>
                <wp:lineTo x="0" y="21238"/>
                <wp:lineTo x="21466" y="21238"/>
                <wp:lineTo x="2146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jpg"/>
                    <pic:cNvPicPr/>
                  </pic:nvPicPr>
                  <pic:blipFill>
                    <a:blip r:embed="rId12">
                      <a:extLst>
                        <a:ext uri="{28A0092B-C50C-407E-A947-70E740481C1C}">
                          <a14:useLocalDpi xmlns:a14="http://schemas.microsoft.com/office/drawing/2010/main" val="0"/>
                        </a:ext>
                      </a:extLst>
                    </a:blip>
                    <a:stretch>
                      <a:fillRect/>
                    </a:stretch>
                  </pic:blipFill>
                  <pic:spPr>
                    <a:xfrm>
                      <a:off x="0" y="0"/>
                      <a:ext cx="1744345" cy="871855"/>
                    </a:xfrm>
                    <a:prstGeom prst="rect">
                      <a:avLst/>
                    </a:prstGeom>
                  </pic:spPr>
                </pic:pic>
              </a:graphicData>
            </a:graphic>
          </wp:anchor>
        </w:drawing>
      </w:r>
      <w:r>
        <w:rPr>
          <w:rFonts w:ascii="Tahoma" w:hAnsi="Tahoma"/>
          <w:b/>
          <w:color w:val="0070C0"/>
          <w:sz w:val="36"/>
          <w:szCs w:val="40"/>
        </w:rPr>
        <w:t xml:space="preserve">Solicitud de aprobación por parte del superintendente </w:t>
      </w:r>
      <w:r w:rsidR="00496947">
        <w:rPr>
          <w:rFonts w:ascii="Tahoma" w:hAnsi="Tahoma"/>
          <w:b/>
          <w:color w:val="0070C0"/>
          <w:sz w:val="36"/>
          <w:szCs w:val="40"/>
        </w:rPr>
        <w:t>operativo</w:t>
      </w:r>
      <w:r>
        <w:rPr>
          <w:rFonts w:ascii="Tahoma" w:hAnsi="Tahoma"/>
          <w:b/>
          <w:color w:val="0070C0"/>
          <w:sz w:val="36"/>
          <w:szCs w:val="40"/>
        </w:rPr>
        <w:t xml:space="preserve"> </w:t>
      </w:r>
    </w:p>
    <w:p w:rsidR="00AD61AF" w:rsidRPr="00B80C59" w:rsidRDefault="00AD61AF" w:rsidP="00AD61AF">
      <w:pPr>
        <w:rPr>
          <w:rFonts w:ascii="Tahoma" w:hAnsi="Tahoma" w:cs="Tahoma"/>
          <w:b/>
          <w:i/>
          <w:sz w:val="28"/>
          <w:szCs w:val="40"/>
        </w:rPr>
      </w:pPr>
      <w:r>
        <w:rPr>
          <w:rFonts w:ascii="Tahoma" w:hAnsi="Tahoma"/>
          <w:i/>
          <w:sz w:val="28"/>
          <w:szCs w:val="40"/>
        </w:rPr>
        <w:t>de los cambios en los estatutos sobre la integración del CSC</w:t>
      </w:r>
    </w:p>
    <w:p w:rsidR="00AD61AF" w:rsidRPr="00B80C59" w:rsidRDefault="00AD61AF" w:rsidP="00AD61AF">
      <w:pPr>
        <w:rPr>
          <w:rFonts w:ascii="Tahoma" w:hAnsi="Tahoma" w:cs="Tahoma"/>
          <w:b/>
          <w:sz w:val="40"/>
          <w:szCs w:val="40"/>
        </w:rPr>
      </w:pPr>
    </w:p>
    <w:p w:rsidR="00AD61AF" w:rsidRPr="0012766B" w:rsidRDefault="00AD61AF" w:rsidP="00AD61AF">
      <w:pPr>
        <w:keepNext/>
        <w:suppressAutoHyphens/>
        <w:rPr>
          <w:rFonts w:ascii="Tahoma" w:hAnsi="Tahoma" w:cs="Tahoma"/>
          <w:sz w:val="22"/>
          <w:szCs w:val="24"/>
        </w:rPr>
      </w:pPr>
      <w:r>
        <w:rPr>
          <w:rFonts w:ascii="Tahoma" w:hAnsi="Tahoma"/>
          <w:sz w:val="22"/>
          <w:szCs w:val="24"/>
        </w:rPr>
        <w:t xml:space="preserve">Comprendemos que, de acuerdo con los procedimientos operativos del Comité Escolar de Colaboración, se encuentra bajo la finalidad y alcance de nuestro trabajo solicitar cambios en la integración del CSC con el propósito de que el CSC represente la diversidad de nuestra población escolar, así como para contar con la participación de todas las partes interesadas.  Se requiere que todas las escuelas realicen una labor de enlace exhaustiva con el fin de alcanzar este objetivo y que lleven a cabo esfuerzos conjuntos de inclusión, en particular con las personas de color. </w:t>
      </w:r>
    </w:p>
    <w:p w:rsidR="00AD61AF" w:rsidRPr="005076F4" w:rsidRDefault="00AD61AF" w:rsidP="00AD61AF">
      <w:pPr>
        <w:keepNext/>
        <w:suppressAutoHyphens/>
        <w:rPr>
          <w:rFonts w:ascii="Tahoma" w:hAnsi="Tahoma" w:cs="Tahoma"/>
          <w:sz w:val="22"/>
          <w:szCs w:val="24"/>
        </w:rPr>
      </w:pPr>
    </w:p>
    <w:p w:rsidR="00AD61AF" w:rsidRPr="00893D04" w:rsidRDefault="00AD61AF" w:rsidP="00AD61AF">
      <w:pPr>
        <w:keepNext/>
        <w:suppressAutoHyphens/>
        <w:rPr>
          <w:rFonts w:ascii="Tahoma" w:hAnsi="Tahoma" w:cs="Tahoma"/>
          <w:sz w:val="22"/>
          <w:szCs w:val="24"/>
        </w:rPr>
      </w:pPr>
      <w:r>
        <w:rPr>
          <w:rFonts w:ascii="Tahoma" w:hAnsi="Tahoma"/>
          <w:sz w:val="22"/>
          <w:szCs w:val="24"/>
        </w:rPr>
        <w:t xml:space="preserve"> Cada CSC informará a</w:t>
      </w:r>
      <w:r w:rsidR="00496947">
        <w:rPr>
          <w:rFonts w:ascii="Tahoma" w:hAnsi="Tahoma"/>
          <w:sz w:val="22"/>
          <w:szCs w:val="24"/>
        </w:rPr>
        <w:t>l superintendente operativo</w:t>
      </w:r>
      <w:r>
        <w:rPr>
          <w:rFonts w:ascii="Tahoma" w:hAnsi="Tahoma"/>
          <w:sz w:val="22"/>
          <w:szCs w:val="24"/>
        </w:rPr>
        <w:t xml:space="preserve"> acerca de la manera en que su representación refleja la diversidad de la población escolar y los esfuerzos que se están realizando para alcanzar este objetivo.  Se recomienda inmensamente que la composición del CSC cumpla con los requisitos estatales de diversidad cultural de los Comités de Rendición de Cuentas (SAC, anteriormente SIAC). </w:t>
      </w:r>
    </w:p>
    <w:p w:rsidR="00AD61AF" w:rsidRPr="00893D04" w:rsidRDefault="00AD61AF" w:rsidP="00AD61AF">
      <w:pPr>
        <w:keepNext/>
        <w:suppressAutoHyphens/>
        <w:rPr>
          <w:rFonts w:ascii="Tahoma" w:hAnsi="Tahoma" w:cs="Tahoma"/>
          <w:sz w:val="22"/>
          <w:szCs w:val="24"/>
        </w:rPr>
      </w:pPr>
    </w:p>
    <w:p w:rsidR="00AD61AF" w:rsidRPr="00893D04" w:rsidRDefault="00AD61AF" w:rsidP="008F21D8">
      <w:pPr>
        <w:pStyle w:val="Title"/>
        <w:keepLines w:val="0"/>
        <w:numPr>
          <w:ilvl w:val="0"/>
          <w:numId w:val="15"/>
        </w:numPr>
        <w:suppressAutoHyphens/>
        <w:spacing w:before="0" w:after="0"/>
        <w:jc w:val="left"/>
        <w:rPr>
          <w:rFonts w:ascii="Tahoma" w:hAnsi="Tahoma" w:cs="Tahoma"/>
          <w:b w:val="0"/>
          <w:sz w:val="22"/>
          <w:szCs w:val="22"/>
        </w:rPr>
      </w:pPr>
      <w:r>
        <w:rPr>
          <w:rFonts w:ascii="Tahoma" w:hAnsi="Tahoma"/>
          <w:b w:val="0"/>
          <w:sz w:val="22"/>
          <w:szCs w:val="22"/>
        </w:rPr>
        <w:t>Las escuelas establecerán un sistema justo para seleccionar a los representantes de cada grupo que integra el comité.  El comité estará integrado de la siguiente manera:</w:t>
      </w:r>
    </w:p>
    <w:p w:rsidR="002B63D0" w:rsidRPr="00893D04" w:rsidRDefault="002B63D0" w:rsidP="008F21D8">
      <w:pPr>
        <w:pStyle w:val="Title"/>
        <w:keepLines w:val="0"/>
        <w:numPr>
          <w:ilvl w:val="0"/>
          <w:numId w:val="15"/>
        </w:numPr>
        <w:suppressAutoHyphens/>
        <w:spacing w:before="0" w:after="0"/>
        <w:jc w:val="left"/>
        <w:rPr>
          <w:rFonts w:ascii="Tahoma" w:hAnsi="Tahoma" w:cs="Tahoma"/>
          <w:b w:val="0"/>
          <w:sz w:val="22"/>
          <w:szCs w:val="22"/>
        </w:rPr>
      </w:pPr>
    </w:p>
    <w:p w:rsidR="00AD61AF" w:rsidRPr="00893D04" w:rsidRDefault="00AD61AF" w:rsidP="008F21D8">
      <w:pPr>
        <w:pStyle w:val="Title"/>
        <w:keepLines w:val="0"/>
        <w:numPr>
          <w:ilvl w:val="1"/>
          <w:numId w:val="15"/>
        </w:numPr>
        <w:suppressAutoHyphens/>
        <w:spacing w:before="0" w:after="0"/>
        <w:jc w:val="left"/>
        <w:rPr>
          <w:rFonts w:ascii="Tahoma" w:hAnsi="Tahoma" w:cs="Tahoma"/>
          <w:b w:val="0"/>
          <w:sz w:val="22"/>
          <w:szCs w:val="22"/>
        </w:rPr>
      </w:pPr>
      <w:r>
        <w:rPr>
          <w:rFonts w:ascii="Tahoma" w:hAnsi="Tahoma"/>
          <w:b w:val="0"/>
          <w:sz w:val="22"/>
          <w:szCs w:val="22"/>
        </w:rPr>
        <w:t>el director de la escuela o su representante;</w:t>
      </w:r>
    </w:p>
    <w:p w:rsidR="00AD61AF" w:rsidRPr="00893D04" w:rsidRDefault="002B63D0" w:rsidP="008F21D8">
      <w:pPr>
        <w:pStyle w:val="Title"/>
        <w:keepLines w:val="0"/>
        <w:numPr>
          <w:ilvl w:val="1"/>
          <w:numId w:val="15"/>
        </w:numPr>
        <w:suppressAutoHyphens/>
        <w:spacing w:before="0" w:after="0"/>
        <w:jc w:val="left"/>
        <w:rPr>
          <w:rFonts w:ascii="Tahoma" w:hAnsi="Tahoma" w:cs="Tahoma"/>
          <w:b w:val="0"/>
          <w:sz w:val="22"/>
          <w:szCs w:val="22"/>
        </w:rPr>
      </w:pPr>
      <w:r>
        <w:rPr>
          <w:rFonts w:ascii="Tahoma" w:hAnsi="Tahoma"/>
          <w:b w:val="0"/>
          <w:sz w:val="22"/>
          <w:szCs w:val="22"/>
        </w:rPr>
        <w:t>un (1) maestro, electo por la mayoría de votos del personal docente de la escuela (mediante votación secreta);</w:t>
      </w:r>
    </w:p>
    <w:p w:rsidR="00AD61AF" w:rsidRPr="00893D04" w:rsidRDefault="002B63D0" w:rsidP="008F21D8">
      <w:pPr>
        <w:pStyle w:val="Title"/>
        <w:keepLines w:val="0"/>
        <w:numPr>
          <w:ilvl w:val="1"/>
          <w:numId w:val="15"/>
        </w:numPr>
        <w:suppressAutoHyphens/>
        <w:spacing w:before="0" w:after="0"/>
        <w:jc w:val="left"/>
        <w:rPr>
          <w:rFonts w:ascii="Tahoma" w:hAnsi="Tahoma" w:cs="Tahoma"/>
          <w:b w:val="0"/>
          <w:sz w:val="22"/>
          <w:szCs w:val="22"/>
        </w:rPr>
      </w:pPr>
      <w:r>
        <w:rPr>
          <w:rFonts w:ascii="Tahoma" w:hAnsi="Tahoma"/>
          <w:b w:val="0"/>
          <w:sz w:val="22"/>
          <w:szCs w:val="22"/>
        </w:rPr>
        <w:t xml:space="preserve">tres (3) padres o tutores legales de estudiantes inscritos en la escuela, electos por mayoría de votos de los padres con hijos en esa escuela; </w:t>
      </w:r>
    </w:p>
    <w:p w:rsidR="002B63D0" w:rsidRPr="00893D04" w:rsidRDefault="002B63D0" w:rsidP="008F21D8">
      <w:pPr>
        <w:pStyle w:val="Title"/>
        <w:keepLines w:val="0"/>
        <w:numPr>
          <w:ilvl w:val="1"/>
          <w:numId w:val="15"/>
        </w:numPr>
        <w:suppressAutoHyphens/>
        <w:spacing w:before="0" w:after="0"/>
        <w:jc w:val="left"/>
        <w:rPr>
          <w:rFonts w:ascii="Tahoma" w:hAnsi="Tahoma" w:cs="Tahoma"/>
          <w:b w:val="0"/>
          <w:sz w:val="22"/>
          <w:szCs w:val="22"/>
        </w:rPr>
      </w:pPr>
      <w:r>
        <w:rPr>
          <w:rFonts w:ascii="Tahoma" w:hAnsi="Tahoma"/>
          <w:b w:val="0"/>
          <w:sz w:val="22"/>
          <w:szCs w:val="22"/>
        </w:rPr>
        <w:t>un (1) adulto que integre una organización de padres, maestros y estudiantes reconocida por la escuela, que haya sido propuesto por un integrante del CSC y cuente con la aprobación de los demás integrantes de dicho comité;</w:t>
      </w:r>
    </w:p>
    <w:p w:rsidR="002B63D0" w:rsidRPr="00893D04" w:rsidRDefault="002B63D0" w:rsidP="008F21D8">
      <w:pPr>
        <w:pStyle w:val="Title"/>
        <w:keepLines w:val="0"/>
        <w:numPr>
          <w:ilvl w:val="1"/>
          <w:numId w:val="15"/>
        </w:numPr>
        <w:suppressAutoHyphens/>
        <w:spacing w:before="0" w:after="0"/>
        <w:jc w:val="left"/>
        <w:rPr>
          <w:rFonts w:ascii="Tahoma" w:hAnsi="Tahoma" w:cs="Tahoma"/>
          <w:b w:val="0"/>
          <w:sz w:val="22"/>
          <w:szCs w:val="22"/>
        </w:rPr>
      </w:pPr>
      <w:r>
        <w:rPr>
          <w:rFonts w:ascii="Tahoma" w:hAnsi="Tahoma"/>
          <w:b w:val="0"/>
          <w:sz w:val="22"/>
          <w:szCs w:val="22"/>
        </w:rPr>
        <w:t>un (1) representante empresarial/empleador o de la comunidad local que haya sido propuesto por un miembro del CSC y cuente con la aprobación de los demás integrantes de dicho comité;</w:t>
      </w:r>
    </w:p>
    <w:p w:rsidR="002B63D0" w:rsidRPr="00893D04" w:rsidRDefault="002B63D0" w:rsidP="008F21D8">
      <w:pPr>
        <w:pStyle w:val="Title"/>
        <w:keepLines w:val="0"/>
        <w:numPr>
          <w:ilvl w:val="1"/>
          <w:numId w:val="15"/>
        </w:numPr>
        <w:suppressAutoHyphens/>
        <w:spacing w:before="0" w:after="0"/>
        <w:jc w:val="left"/>
        <w:rPr>
          <w:rFonts w:ascii="Tahoma" w:hAnsi="Tahoma" w:cs="Tahoma"/>
          <w:b w:val="0"/>
          <w:sz w:val="22"/>
          <w:szCs w:val="22"/>
        </w:rPr>
      </w:pPr>
      <w:r>
        <w:rPr>
          <w:rFonts w:ascii="Tahoma" w:hAnsi="Tahoma"/>
          <w:b w:val="0"/>
          <w:sz w:val="22"/>
          <w:szCs w:val="22"/>
        </w:rPr>
        <w:t>[Opcional] un (1) empleado clasificado, elegido por mayoría de votos de los empleados clasificados de la escuela (cada uno de los grupos antes mencionados llevará a cabo su propia elección por votación secreta);</w:t>
      </w:r>
    </w:p>
    <w:p w:rsidR="00AD61AF" w:rsidRPr="00893D04" w:rsidRDefault="002B63D0" w:rsidP="008F21D8">
      <w:pPr>
        <w:pStyle w:val="Title"/>
        <w:keepLines w:val="0"/>
        <w:numPr>
          <w:ilvl w:val="1"/>
          <w:numId w:val="15"/>
        </w:numPr>
        <w:suppressAutoHyphens/>
        <w:spacing w:before="0" w:after="0"/>
        <w:jc w:val="left"/>
        <w:rPr>
          <w:rFonts w:ascii="Tahoma" w:hAnsi="Tahoma" w:cs="Tahoma"/>
          <w:b w:val="0"/>
          <w:sz w:val="22"/>
          <w:szCs w:val="22"/>
        </w:rPr>
      </w:pPr>
      <w:r>
        <w:rPr>
          <w:rFonts w:ascii="Tahoma" w:hAnsi="Tahoma"/>
          <w:b w:val="0"/>
          <w:sz w:val="22"/>
          <w:szCs w:val="22"/>
        </w:rPr>
        <w:t>[Opcional] hasta tres (3) estudiantes en las escuelas preparatorias y hasta dos (2) representantes estudiantiles en las secundarias, electos por el consejo estudiantil o Consejo Estudiantil de Educación*.</w:t>
      </w:r>
    </w:p>
    <w:p w:rsidR="00AD61AF" w:rsidRPr="00893D04" w:rsidRDefault="00AD61AF" w:rsidP="00AD61AF">
      <w:pPr>
        <w:pStyle w:val="Title"/>
        <w:keepLines w:val="0"/>
        <w:suppressAutoHyphens/>
        <w:spacing w:before="0" w:after="0"/>
        <w:ind w:left="1440"/>
        <w:jc w:val="left"/>
        <w:rPr>
          <w:rFonts w:ascii="Tahoma" w:hAnsi="Tahoma" w:cs="Tahoma"/>
          <w:b w:val="0"/>
          <w:sz w:val="22"/>
          <w:szCs w:val="22"/>
        </w:rPr>
      </w:pPr>
    </w:p>
    <w:p w:rsidR="00AD61AF" w:rsidRPr="00893D04" w:rsidRDefault="00AD61AF" w:rsidP="008F21D8">
      <w:pPr>
        <w:pStyle w:val="Title"/>
        <w:keepLines w:val="0"/>
        <w:numPr>
          <w:ilvl w:val="0"/>
          <w:numId w:val="15"/>
        </w:numPr>
        <w:suppressAutoHyphens/>
        <w:spacing w:before="0" w:after="0"/>
        <w:jc w:val="left"/>
        <w:rPr>
          <w:rFonts w:ascii="Tahoma" w:hAnsi="Tahoma" w:cs="Tahoma"/>
          <w:b w:val="0"/>
          <w:sz w:val="22"/>
          <w:szCs w:val="22"/>
        </w:rPr>
      </w:pPr>
      <w:r>
        <w:rPr>
          <w:rFonts w:ascii="Tahoma" w:hAnsi="Tahoma"/>
          <w:b w:val="0"/>
          <w:sz w:val="22"/>
          <w:szCs w:val="22"/>
        </w:rPr>
        <w:t>Cambios en la integración del CSC</w:t>
      </w:r>
    </w:p>
    <w:p w:rsidR="00AD61AF" w:rsidRPr="00893D04" w:rsidRDefault="00AD61AF" w:rsidP="00AD61AF">
      <w:pPr>
        <w:pStyle w:val="Title"/>
        <w:suppressAutoHyphens/>
        <w:ind w:left="1080"/>
        <w:jc w:val="both"/>
        <w:rPr>
          <w:rFonts w:ascii="Tahoma" w:hAnsi="Tahoma" w:cs="Tahoma"/>
          <w:b w:val="0"/>
          <w:sz w:val="22"/>
          <w:szCs w:val="22"/>
        </w:rPr>
      </w:pPr>
      <w:r>
        <w:rPr>
          <w:rFonts w:ascii="Tahoma" w:hAnsi="Tahoma"/>
          <w:b w:val="0"/>
          <w:sz w:val="22"/>
          <w:szCs w:val="22"/>
        </w:rPr>
        <w:t>El CSC podrá incluir más integrantes siempre y cuando la cantidad de padres electos para integrar el comité supere la cantidad de representantes del grupo con el mayor número siguiente de representantes. El CSC de cualquier escuela podrá p</w:t>
      </w:r>
      <w:r w:rsidR="00CA32F4">
        <w:rPr>
          <w:rFonts w:ascii="Tahoma" w:hAnsi="Tahoma"/>
          <w:b w:val="0"/>
          <w:sz w:val="22"/>
          <w:szCs w:val="22"/>
        </w:rPr>
        <w:t>edir permiso al superintendente operativo</w:t>
      </w:r>
      <w:r>
        <w:rPr>
          <w:rFonts w:ascii="Tahoma" w:hAnsi="Tahoma"/>
          <w:b w:val="0"/>
          <w:sz w:val="22"/>
          <w:szCs w:val="22"/>
        </w:rPr>
        <w:t xml:space="preserve"> para reducir su cantidad de integrantes debido a un bajo número de inscripciones escolares o tras haber, sin éxito, hecho todo lo posible por reclutar integrantes y que dichos esfuerzos estén documentados.</w:t>
      </w:r>
    </w:p>
    <w:p w:rsidR="00AD61AF" w:rsidRPr="00893D04" w:rsidRDefault="00AD61AF" w:rsidP="00AD61AF">
      <w:pPr>
        <w:spacing w:line="360" w:lineRule="auto"/>
        <w:rPr>
          <w:rFonts w:ascii="Tahoma" w:hAnsi="Tahoma" w:cs="Tahoma"/>
          <w:sz w:val="22"/>
          <w:szCs w:val="22"/>
        </w:rPr>
      </w:pPr>
    </w:p>
    <w:p w:rsidR="00AD61AF" w:rsidRPr="00893D04" w:rsidRDefault="00AD61AF" w:rsidP="00AD61AF">
      <w:pPr>
        <w:spacing w:line="360" w:lineRule="auto"/>
        <w:rPr>
          <w:rFonts w:ascii="Tahoma" w:hAnsi="Tahoma" w:cs="Tahoma"/>
          <w:sz w:val="22"/>
          <w:szCs w:val="22"/>
        </w:rPr>
      </w:pPr>
    </w:p>
    <w:p w:rsidR="00C04EA7" w:rsidRPr="00893D04" w:rsidRDefault="00F655FC" w:rsidP="00AD61AF">
      <w:pPr>
        <w:spacing w:line="360" w:lineRule="auto"/>
        <w:rPr>
          <w:rFonts w:ascii="Tahoma" w:hAnsi="Tahoma" w:cs="Tahoma"/>
          <w:sz w:val="22"/>
          <w:szCs w:val="22"/>
        </w:rPr>
      </w:pPr>
      <w:r>
        <w:rPr>
          <w:rFonts w:ascii="Tahoma" w:hAnsi="Tahoma"/>
          <w:b/>
          <w:noProof/>
          <w:sz w:val="24"/>
          <w:szCs w:val="24"/>
          <w:lang w:val="en-US"/>
        </w:rPr>
        <w:lastRenderedPageBreak/>
        <mc:AlternateContent>
          <mc:Choice Requires="wps">
            <w:drawing>
              <wp:anchor distT="0" distB="0" distL="114300" distR="114300" simplePos="0" relativeHeight="251688960" behindDoc="0" locked="0" layoutInCell="1" allowOverlap="1" wp14:anchorId="3374D95D" wp14:editId="24C3885F">
                <wp:simplePos x="0" y="0"/>
                <wp:positionH relativeFrom="column">
                  <wp:posOffset>166977</wp:posOffset>
                </wp:positionH>
                <wp:positionV relativeFrom="paragraph">
                  <wp:posOffset>202758</wp:posOffset>
                </wp:positionV>
                <wp:extent cx="6166485" cy="683812"/>
                <wp:effectExtent l="0" t="0" r="24765" b="2159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6485" cy="683812"/>
                        </a:xfrm>
                        <a:prstGeom prst="rect">
                          <a:avLst/>
                        </a:prstGeom>
                        <a:solidFill>
                          <a:schemeClr val="accent3">
                            <a:lumMod val="60000"/>
                            <a:lumOff val="40000"/>
                          </a:schemeClr>
                        </a:solidFill>
                        <a:ln w="12700" cap="flat" cmpd="sng" algn="ctr">
                          <a:solidFill>
                            <a:sysClr val="windowText" lastClr="000000"/>
                          </a:solidFill>
                          <a:prstDash val="solid"/>
                        </a:ln>
                        <a:effectLst/>
                      </wps:spPr>
                      <wps:txbx>
                        <w:txbxContent>
                          <w:p w:rsidR="00C977F6" w:rsidRDefault="00C977F6" w:rsidP="00AD61AF">
                            <w:pPr>
                              <w:jc w:val="center"/>
                              <w:rPr>
                                <w:rFonts w:ascii="Tahoma" w:hAnsi="Tahoma" w:cs="Tahoma"/>
                                <w:b/>
                                <w:sz w:val="24"/>
                                <w:szCs w:val="24"/>
                              </w:rPr>
                            </w:pPr>
                            <w:r>
                              <w:rPr>
                                <w:rFonts w:ascii="Tahoma" w:hAnsi="Tahoma"/>
                                <w:b/>
                                <w:sz w:val="24"/>
                                <w:szCs w:val="24"/>
                              </w:rPr>
                              <w:t xml:space="preserve">Solicitud de aprobación por parte del </w:t>
                            </w:r>
                            <w:bookmarkStart w:id="31" w:name="_GoBack"/>
                            <w:r>
                              <w:rPr>
                                <w:rFonts w:ascii="Tahoma" w:hAnsi="Tahoma"/>
                                <w:b/>
                                <w:sz w:val="24"/>
                                <w:szCs w:val="24"/>
                              </w:rPr>
                              <w:t>superintendent</w:t>
                            </w:r>
                            <w:bookmarkEnd w:id="31"/>
                            <w:r>
                              <w:rPr>
                                <w:rFonts w:ascii="Tahoma" w:hAnsi="Tahoma"/>
                                <w:b/>
                                <w:sz w:val="24"/>
                                <w:szCs w:val="24"/>
                              </w:rPr>
                              <w:t>e</w:t>
                            </w:r>
                            <w:r w:rsidR="00CA32F4">
                              <w:rPr>
                                <w:rFonts w:ascii="Tahoma" w:hAnsi="Tahoma"/>
                                <w:b/>
                                <w:sz w:val="24"/>
                                <w:szCs w:val="24"/>
                              </w:rPr>
                              <w:t xml:space="preserve"> operativo </w:t>
                            </w:r>
                            <w:r>
                              <w:rPr>
                                <w:rFonts w:ascii="Tahoma" w:hAnsi="Tahoma"/>
                                <w:b/>
                                <w:sz w:val="24"/>
                                <w:szCs w:val="24"/>
                              </w:rPr>
                              <w:t xml:space="preserve">de los cambios en los estatutos </w:t>
                            </w:r>
                          </w:p>
                          <w:p w:rsidR="00C977F6" w:rsidRDefault="00C977F6" w:rsidP="00AD61AF">
                            <w:pPr>
                              <w:jc w:val="center"/>
                            </w:pPr>
                            <w:r>
                              <w:rPr>
                                <w:rFonts w:ascii="Tahoma" w:hAnsi="Tahoma"/>
                                <w:b/>
                                <w:sz w:val="24"/>
                                <w:szCs w:val="24"/>
                              </w:rPr>
                              <w:t>sobre la integración del CSC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4D95D" id="Rectangle 49" o:spid="_x0000_s1028" style="position:absolute;margin-left:13.15pt;margin-top:15.95pt;width:485.55pt;height:53.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" fillcolor="#c2d69b [1942]" strokecolor="windowText" strokeweight="1pt">
                <v:path arrowok="t"/>
                <v:textbox>
                  <w:txbxContent>
                    <w:p w:rsidR="00C977F6" w:rsidRDefault="00C977F6" w:rsidP="00AD61AF">
                      <w:pPr>
                        <w:jc w:val="center"/>
                        <w:rPr>
                          <w:rFonts w:ascii="Tahoma" w:hAnsi="Tahoma" w:cs="Tahoma"/>
                          <w:b/>
                          <w:sz w:val="24"/>
                          <w:szCs w:val="24"/>
                        </w:rPr>
                      </w:pPr>
                      <w:r>
                        <w:rPr>
                          <w:rFonts w:ascii="Tahoma" w:hAnsi="Tahoma"/>
                          <w:b/>
                          <w:sz w:val="24"/>
                          <w:szCs w:val="24"/>
                        </w:rPr>
                        <w:t xml:space="preserve">Solicitud de aprobación por parte del </w:t>
                      </w:r>
                      <w:bookmarkStart w:id="32" w:name="_GoBack"/>
                      <w:r>
                        <w:rPr>
                          <w:rFonts w:ascii="Tahoma" w:hAnsi="Tahoma"/>
                          <w:b/>
                          <w:sz w:val="24"/>
                          <w:szCs w:val="24"/>
                        </w:rPr>
                        <w:t>superintendent</w:t>
                      </w:r>
                      <w:bookmarkEnd w:id="32"/>
                      <w:r>
                        <w:rPr>
                          <w:rFonts w:ascii="Tahoma" w:hAnsi="Tahoma"/>
                          <w:b/>
                          <w:sz w:val="24"/>
                          <w:szCs w:val="24"/>
                        </w:rPr>
                        <w:t>e</w:t>
                      </w:r>
                      <w:r w:rsidR="00CA32F4">
                        <w:rPr>
                          <w:rFonts w:ascii="Tahoma" w:hAnsi="Tahoma"/>
                          <w:b/>
                          <w:sz w:val="24"/>
                          <w:szCs w:val="24"/>
                        </w:rPr>
                        <w:t xml:space="preserve"> operativo </w:t>
                      </w:r>
                      <w:r>
                        <w:rPr>
                          <w:rFonts w:ascii="Tahoma" w:hAnsi="Tahoma"/>
                          <w:b/>
                          <w:sz w:val="24"/>
                          <w:szCs w:val="24"/>
                        </w:rPr>
                        <w:t xml:space="preserve">de los cambios en los estatutos </w:t>
                      </w:r>
                    </w:p>
                    <w:p w:rsidR="00C977F6" w:rsidRDefault="00C977F6" w:rsidP="00AD61AF">
                      <w:pPr>
                        <w:jc w:val="center"/>
                      </w:pPr>
                      <w:r>
                        <w:rPr>
                          <w:rFonts w:ascii="Tahoma" w:hAnsi="Tahoma"/>
                          <w:b/>
                          <w:sz w:val="24"/>
                          <w:szCs w:val="24"/>
                        </w:rPr>
                        <w:t>sobre la integración del CSC</w:t>
                      </w:r>
                    </w:p>
                  </w:txbxContent>
                </v:textbox>
              </v:rect>
            </w:pict>
          </mc:Fallback>
        </mc:AlternateContent>
      </w:r>
    </w:p>
    <w:p w:rsidR="00AD61AF" w:rsidRPr="00893D04" w:rsidRDefault="00AD61AF" w:rsidP="00AD61AF">
      <w:pPr>
        <w:spacing w:line="360" w:lineRule="auto"/>
        <w:rPr>
          <w:rFonts w:ascii="Tahoma" w:hAnsi="Tahoma" w:cs="Tahoma"/>
          <w:sz w:val="22"/>
          <w:szCs w:val="22"/>
        </w:rPr>
      </w:pPr>
    </w:p>
    <w:p w:rsidR="00AD61AF" w:rsidRPr="00B80C59" w:rsidRDefault="00AD61AF" w:rsidP="00AD61AF">
      <w:pPr>
        <w:ind w:left="720" w:hanging="720"/>
        <w:jc w:val="center"/>
        <w:rPr>
          <w:rFonts w:ascii="Tahoma" w:hAnsi="Tahoma" w:cs="Tahoma"/>
          <w:b/>
          <w:sz w:val="24"/>
          <w:szCs w:val="24"/>
        </w:rPr>
      </w:pPr>
      <w:r>
        <w:rPr>
          <w:rFonts w:ascii="Tahoma" w:hAnsi="Tahoma"/>
          <w:b/>
          <w:sz w:val="24"/>
          <w:szCs w:val="24"/>
        </w:rPr>
        <w:t xml:space="preserve"> </w:t>
      </w:r>
    </w:p>
    <w:p w:rsidR="00AD61AF" w:rsidRPr="00B80C59" w:rsidRDefault="00AD61AF" w:rsidP="00AD61AF">
      <w:pPr>
        <w:spacing w:line="360" w:lineRule="auto"/>
        <w:rPr>
          <w:rFonts w:ascii="Tahoma" w:hAnsi="Tahoma" w:cs="Tahoma"/>
          <w:szCs w:val="22"/>
        </w:rPr>
      </w:pPr>
    </w:p>
    <w:p w:rsidR="00AD61AF" w:rsidRPr="00753E1D" w:rsidRDefault="00AD61AF" w:rsidP="00AD61AF">
      <w:pPr>
        <w:pBdr>
          <w:bottom w:val="single" w:sz="12" w:space="1" w:color="auto"/>
        </w:pBdr>
        <w:rPr>
          <w:rFonts w:ascii="Tahoma" w:hAnsi="Tahoma" w:cs="Tahoma"/>
          <w:sz w:val="16"/>
          <w:szCs w:val="18"/>
        </w:rPr>
      </w:pPr>
      <w:r>
        <w:rPr>
          <w:rFonts w:ascii="Tahoma" w:hAnsi="Tahoma"/>
          <w:sz w:val="16"/>
          <w:szCs w:val="18"/>
        </w:rPr>
        <w:t xml:space="preserve">Nuestro CSC solicita que el superintendente </w:t>
      </w:r>
      <w:r w:rsidR="008F7137">
        <w:rPr>
          <w:rFonts w:ascii="Tahoma" w:hAnsi="Tahoma"/>
          <w:sz w:val="16"/>
          <w:szCs w:val="18"/>
        </w:rPr>
        <w:t xml:space="preserve">operativo </w:t>
      </w:r>
      <w:r>
        <w:rPr>
          <w:rFonts w:ascii="Tahoma" w:hAnsi="Tahoma"/>
          <w:sz w:val="16"/>
          <w:szCs w:val="18"/>
        </w:rPr>
        <w:t xml:space="preserve">apruebe los siguientes cambios propuestos a la integración del CSC por el o los siguientes motivos. </w:t>
      </w:r>
    </w:p>
    <w:p w:rsidR="00275FFF" w:rsidRPr="0012766B" w:rsidRDefault="00275FFF" w:rsidP="00AD61AF">
      <w:pPr>
        <w:pBdr>
          <w:bottom w:val="single" w:sz="12" w:space="1" w:color="auto"/>
        </w:pBdr>
        <w:rPr>
          <w:rFonts w:ascii="Tahoma" w:hAnsi="Tahoma" w:cs="Tahoma"/>
          <w:sz w:val="18"/>
          <w:szCs w:val="18"/>
        </w:rPr>
      </w:pPr>
    </w:p>
    <w:p w:rsidR="00275FFF" w:rsidRPr="00893D04" w:rsidRDefault="00275FFF" w:rsidP="00AD61AF">
      <w:pPr>
        <w:pBdr>
          <w:bottom w:val="single" w:sz="12" w:space="1" w:color="auto"/>
        </w:pBdr>
        <w:rPr>
          <w:rFonts w:ascii="Tahoma" w:hAnsi="Tahoma" w:cs="Tahoma"/>
          <w:sz w:val="18"/>
          <w:szCs w:val="18"/>
        </w:rPr>
      </w:pPr>
    </w:p>
    <w:p w:rsidR="00AD61AF" w:rsidRPr="00893D04" w:rsidRDefault="00AD61AF" w:rsidP="00AD61AF">
      <w:pPr>
        <w:pBdr>
          <w:bottom w:val="single" w:sz="12" w:space="1" w:color="auto"/>
        </w:pBdr>
        <w:rPr>
          <w:rFonts w:ascii="Tahoma" w:hAnsi="Tahoma" w:cs="Tahoma"/>
          <w:b/>
          <w:i/>
          <w:szCs w:val="22"/>
        </w:rPr>
      </w:pPr>
      <w:r>
        <w:rPr>
          <w:rFonts w:ascii="Tahoma" w:hAnsi="Tahoma"/>
          <w:b/>
          <w:i/>
          <w:szCs w:val="22"/>
        </w:rPr>
        <w:t>Cambios propuestos:</w:t>
      </w:r>
    </w:p>
    <w:p w:rsidR="00AD61AF" w:rsidRPr="00893D04" w:rsidRDefault="00AD61AF" w:rsidP="00AD61AF">
      <w:pPr>
        <w:rPr>
          <w:rFonts w:ascii="Tahoma" w:hAnsi="Tahoma" w:cs="Tahoma"/>
        </w:rPr>
      </w:pPr>
    </w:p>
    <w:p w:rsidR="00AD61AF" w:rsidRPr="00893D04" w:rsidRDefault="00AD61AF" w:rsidP="00AD61AF">
      <w:pPr>
        <w:rPr>
          <w:rFonts w:ascii="Tahoma" w:hAnsi="Tahoma" w:cs="Tahoma"/>
        </w:rPr>
      </w:pPr>
      <w:r>
        <w:rPr>
          <w:rFonts w:ascii="Tahoma" w:hAnsi="Tahoma"/>
        </w:rPr>
        <w:t>Escuela ___________________________________________________</w:t>
      </w:r>
      <w:r>
        <w:rPr>
          <w:rFonts w:ascii="Tahoma" w:hAnsi="Tahoma"/>
        </w:rPr>
        <w:tab/>
      </w:r>
      <w:r>
        <w:rPr>
          <w:rFonts w:ascii="Tahoma" w:hAnsi="Tahoma"/>
        </w:rPr>
        <w:tab/>
      </w:r>
      <w:r>
        <w:rPr>
          <w:rFonts w:ascii="Tahoma" w:hAnsi="Tahoma"/>
        </w:rPr>
        <w:tab/>
        <w:t>Fecha______________________________</w:t>
      </w:r>
    </w:p>
    <w:tbl>
      <w:tblPr>
        <w:tblStyle w:val="TableGrid"/>
        <w:tblpPr w:leftFromText="180" w:rightFromText="180" w:vertAnchor="text" w:horzAnchor="margin" w:tblpXSpec="center" w:tblpY="72"/>
        <w:tblW w:w="9778" w:type="dxa"/>
        <w:tblLook w:val="04A0" w:firstRow="1" w:lastRow="0" w:firstColumn="1" w:lastColumn="0" w:noHBand="0" w:noVBand="1"/>
      </w:tblPr>
      <w:tblGrid>
        <w:gridCol w:w="4068"/>
        <w:gridCol w:w="5710"/>
      </w:tblGrid>
      <w:tr w:rsidR="00AD61AF" w:rsidRPr="00893D04" w:rsidTr="00275FFF">
        <w:trPr>
          <w:trHeight w:val="440"/>
        </w:trPr>
        <w:tc>
          <w:tcPr>
            <w:tcW w:w="4068" w:type="dxa"/>
            <w:shd w:val="clear" w:color="auto" w:fill="C2D69B" w:themeFill="accent3" w:themeFillTint="99"/>
            <w:vAlign w:val="bottom"/>
          </w:tcPr>
          <w:p w:rsidR="00AD61AF" w:rsidRPr="00893D04" w:rsidRDefault="00AD61AF" w:rsidP="00F73AC5">
            <w:pPr>
              <w:pStyle w:val="NoSpacing"/>
              <w:jc w:val="center"/>
              <w:rPr>
                <w:rFonts w:ascii="Tahoma" w:hAnsi="Tahoma" w:cs="Tahoma"/>
                <w:b/>
                <w:sz w:val="24"/>
                <w:szCs w:val="24"/>
              </w:rPr>
            </w:pPr>
            <w:r>
              <w:rPr>
                <w:rFonts w:ascii="Tahoma" w:hAnsi="Tahoma"/>
                <w:b/>
                <w:sz w:val="22"/>
                <w:szCs w:val="22"/>
              </w:rPr>
              <w:t>Integración original</w:t>
            </w:r>
          </w:p>
        </w:tc>
        <w:tc>
          <w:tcPr>
            <w:tcW w:w="5710" w:type="dxa"/>
            <w:shd w:val="clear" w:color="auto" w:fill="C2D69B" w:themeFill="accent3" w:themeFillTint="99"/>
            <w:vAlign w:val="bottom"/>
          </w:tcPr>
          <w:p w:rsidR="00AD61AF" w:rsidRPr="00893D04" w:rsidRDefault="00AD61AF" w:rsidP="00F73AC5">
            <w:pPr>
              <w:pStyle w:val="NoSpacing"/>
              <w:jc w:val="center"/>
              <w:rPr>
                <w:rFonts w:ascii="Tahoma" w:hAnsi="Tahoma" w:cs="Tahoma"/>
                <w:b/>
                <w:sz w:val="24"/>
                <w:szCs w:val="24"/>
              </w:rPr>
            </w:pPr>
            <w:r>
              <w:rPr>
                <w:rFonts w:ascii="Tahoma" w:hAnsi="Tahoma"/>
                <w:b/>
                <w:sz w:val="22"/>
                <w:szCs w:val="22"/>
              </w:rPr>
              <w:t>Integración solicitada</w:t>
            </w:r>
          </w:p>
        </w:tc>
      </w:tr>
      <w:tr w:rsidR="00AD61AF" w:rsidRPr="00893D04" w:rsidTr="00275FFF">
        <w:trPr>
          <w:trHeight w:val="640"/>
        </w:trPr>
        <w:tc>
          <w:tcPr>
            <w:tcW w:w="4068" w:type="dxa"/>
            <w:shd w:val="clear" w:color="auto" w:fill="auto"/>
            <w:vAlign w:val="center"/>
          </w:tcPr>
          <w:p w:rsidR="00AD61AF" w:rsidRPr="00893D04" w:rsidRDefault="00AD61AF" w:rsidP="00F73AC5">
            <w:pPr>
              <w:pStyle w:val="NoSpacing"/>
              <w:rPr>
                <w:rFonts w:ascii="Tahoma" w:hAnsi="Tahoma" w:cs="Tahoma"/>
                <w:szCs w:val="24"/>
              </w:rPr>
            </w:pPr>
            <w:r>
              <w:rPr>
                <w:rFonts w:ascii="Tahoma" w:hAnsi="Tahoma"/>
                <w:szCs w:val="24"/>
              </w:rPr>
              <w:t>Director de la escuela</w:t>
            </w:r>
          </w:p>
        </w:tc>
        <w:tc>
          <w:tcPr>
            <w:tcW w:w="5710" w:type="dxa"/>
            <w:shd w:val="clear" w:color="auto" w:fill="auto"/>
            <w:vAlign w:val="center"/>
          </w:tcPr>
          <w:p w:rsidR="00AD61AF" w:rsidRPr="00B80C59" w:rsidRDefault="00AD61AF" w:rsidP="00F73AC5">
            <w:pPr>
              <w:pStyle w:val="NoSpacing"/>
              <w:rPr>
                <w:rFonts w:ascii="Tahoma" w:hAnsi="Tahoma" w:cs="Tahoma"/>
                <w:szCs w:val="24"/>
              </w:rPr>
            </w:pPr>
          </w:p>
        </w:tc>
      </w:tr>
      <w:tr w:rsidR="00AD61AF" w:rsidRPr="00893D04" w:rsidTr="00275FFF">
        <w:trPr>
          <w:trHeight w:val="640"/>
        </w:trPr>
        <w:tc>
          <w:tcPr>
            <w:tcW w:w="4068" w:type="dxa"/>
            <w:shd w:val="clear" w:color="auto" w:fill="auto"/>
            <w:vAlign w:val="center"/>
          </w:tcPr>
          <w:p w:rsidR="00AD61AF" w:rsidRPr="00753E1D" w:rsidRDefault="00666305" w:rsidP="00666305">
            <w:pPr>
              <w:pStyle w:val="NoSpacing"/>
              <w:rPr>
                <w:rFonts w:ascii="Tahoma" w:hAnsi="Tahoma" w:cs="Tahoma"/>
                <w:szCs w:val="24"/>
              </w:rPr>
            </w:pPr>
            <w:r>
              <w:rPr>
                <w:rFonts w:ascii="Tahoma" w:hAnsi="Tahoma"/>
                <w:szCs w:val="24"/>
              </w:rPr>
              <w:t>Un (1) maestro</w:t>
            </w:r>
          </w:p>
        </w:tc>
        <w:tc>
          <w:tcPr>
            <w:tcW w:w="5710" w:type="dxa"/>
            <w:shd w:val="clear" w:color="auto" w:fill="auto"/>
            <w:vAlign w:val="center"/>
          </w:tcPr>
          <w:p w:rsidR="00AD61AF" w:rsidRPr="0012766B" w:rsidRDefault="00AD61AF" w:rsidP="00F73AC5">
            <w:pPr>
              <w:pStyle w:val="NoSpacing"/>
              <w:rPr>
                <w:rFonts w:ascii="Tahoma" w:hAnsi="Tahoma" w:cs="Tahoma"/>
                <w:szCs w:val="24"/>
              </w:rPr>
            </w:pPr>
          </w:p>
        </w:tc>
      </w:tr>
      <w:tr w:rsidR="00AD61AF" w:rsidRPr="00893D04" w:rsidTr="00275FFF">
        <w:trPr>
          <w:trHeight w:val="640"/>
        </w:trPr>
        <w:tc>
          <w:tcPr>
            <w:tcW w:w="4068" w:type="dxa"/>
            <w:shd w:val="clear" w:color="auto" w:fill="auto"/>
            <w:vAlign w:val="center"/>
          </w:tcPr>
          <w:p w:rsidR="00AD61AF" w:rsidRPr="00B80C59" w:rsidRDefault="00E30703" w:rsidP="00666305">
            <w:pPr>
              <w:pStyle w:val="NoSpacing"/>
              <w:rPr>
                <w:rFonts w:ascii="Tahoma" w:hAnsi="Tahoma" w:cs="Tahoma"/>
                <w:szCs w:val="24"/>
              </w:rPr>
            </w:pPr>
            <w:r>
              <w:rPr>
                <w:rFonts w:ascii="Tahoma" w:hAnsi="Tahoma"/>
                <w:szCs w:val="24"/>
              </w:rPr>
              <w:t>Tres (3) padres o tutores legales</w:t>
            </w:r>
          </w:p>
        </w:tc>
        <w:tc>
          <w:tcPr>
            <w:tcW w:w="5710" w:type="dxa"/>
            <w:shd w:val="clear" w:color="auto" w:fill="auto"/>
            <w:vAlign w:val="center"/>
          </w:tcPr>
          <w:p w:rsidR="00AD61AF" w:rsidRPr="00753E1D" w:rsidRDefault="00AD61AF" w:rsidP="00F73AC5">
            <w:pPr>
              <w:pStyle w:val="NoSpacing"/>
              <w:rPr>
                <w:rFonts w:ascii="Tahoma" w:hAnsi="Tahoma" w:cs="Tahoma"/>
                <w:szCs w:val="24"/>
              </w:rPr>
            </w:pPr>
          </w:p>
        </w:tc>
      </w:tr>
      <w:tr w:rsidR="00AD61AF" w:rsidRPr="00893D04" w:rsidTr="00275FFF">
        <w:trPr>
          <w:trHeight w:val="640"/>
        </w:trPr>
        <w:tc>
          <w:tcPr>
            <w:tcW w:w="4068" w:type="dxa"/>
            <w:shd w:val="clear" w:color="auto" w:fill="auto"/>
            <w:vAlign w:val="center"/>
          </w:tcPr>
          <w:p w:rsidR="00AD61AF" w:rsidRPr="00B80C59" w:rsidRDefault="00666305" w:rsidP="00F73AC5">
            <w:pPr>
              <w:pStyle w:val="NoSpacing"/>
              <w:rPr>
                <w:rFonts w:ascii="Tahoma" w:hAnsi="Tahoma" w:cs="Tahoma"/>
                <w:szCs w:val="24"/>
              </w:rPr>
            </w:pPr>
            <w:r>
              <w:rPr>
                <w:rFonts w:ascii="Tahoma" w:hAnsi="Tahoma"/>
                <w:szCs w:val="24"/>
              </w:rPr>
              <w:t>Un (1) representante empresarial/empleador o de la comunidad local</w:t>
            </w:r>
          </w:p>
        </w:tc>
        <w:tc>
          <w:tcPr>
            <w:tcW w:w="5710" w:type="dxa"/>
            <w:shd w:val="clear" w:color="auto" w:fill="auto"/>
            <w:vAlign w:val="center"/>
          </w:tcPr>
          <w:p w:rsidR="00AD61AF" w:rsidRPr="00B80C59" w:rsidRDefault="00AD61AF" w:rsidP="00F73AC5">
            <w:pPr>
              <w:pStyle w:val="NoSpacing"/>
              <w:rPr>
                <w:rFonts w:ascii="Tahoma" w:hAnsi="Tahoma" w:cs="Tahoma"/>
                <w:szCs w:val="24"/>
              </w:rPr>
            </w:pPr>
          </w:p>
        </w:tc>
      </w:tr>
      <w:tr w:rsidR="00666305" w:rsidRPr="00893D04" w:rsidTr="00275FFF">
        <w:trPr>
          <w:trHeight w:val="640"/>
        </w:trPr>
        <w:tc>
          <w:tcPr>
            <w:tcW w:w="4068" w:type="dxa"/>
            <w:shd w:val="clear" w:color="auto" w:fill="auto"/>
            <w:vAlign w:val="center"/>
          </w:tcPr>
          <w:p w:rsidR="00666305" w:rsidRPr="00B80C59" w:rsidRDefault="00666305" w:rsidP="00666305">
            <w:pPr>
              <w:pStyle w:val="NoSpacing"/>
              <w:rPr>
                <w:rFonts w:ascii="Tahoma" w:hAnsi="Tahoma" w:cs="Tahoma"/>
                <w:szCs w:val="24"/>
              </w:rPr>
            </w:pPr>
            <w:r>
              <w:rPr>
                <w:rFonts w:ascii="Tahoma" w:hAnsi="Tahoma"/>
                <w:szCs w:val="24"/>
              </w:rPr>
              <w:t xml:space="preserve">Un (1) miembro adulto de una organización que cuenta con el reconocimiento de la escuela </w:t>
            </w:r>
          </w:p>
        </w:tc>
        <w:tc>
          <w:tcPr>
            <w:tcW w:w="5710" w:type="dxa"/>
            <w:shd w:val="clear" w:color="auto" w:fill="auto"/>
            <w:vAlign w:val="center"/>
          </w:tcPr>
          <w:p w:rsidR="00666305" w:rsidRPr="00B80C59" w:rsidRDefault="00666305" w:rsidP="00666305">
            <w:pPr>
              <w:pStyle w:val="NoSpacing"/>
              <w:rPr>
                <w:rFonts w:ascii="Tahoma" w:hAnsi="Tahoma" w:cs="Tahoma"/>
                <w:szCs w:val="24"/>
              </w:rPr>
            </w:pPr>
          </w:p>
        </w:tc>
      </w:tr>
      <w:tr w:rsidR="00AD61AF" w:rsidRPr="00893D04" w:rsidTr="00275FFF">
        <w:trPr>
          <w:trHeight w:val="640"/>
        </w:trPr>
        <w:tc>
          <w:tcPr>
            <w:tcW w:w="4068" w:type="dxa"/>
            <w:shd w:val="clear" w:color="auto" w:fill="auto"/>
            <w:vAlign w:val="center"/>
          </w:tcPr>
          <w:p w:rsidR="00AD61AF" w:rsidRPr="00B80C59" w:rsidRDefault="00666305" w:rsidP="00666305">
            <w:pPr>
              <w:pStyle w:val="NoSpacing"/>
              <w:rPr>
                <w:rFonts w:ascii="Tahoma" w:hAnsi="Tahoma" w:cs="Tahoma"/>
                <w:szCs w:val="24"/>
              </w:rPr>
            </w:pPr>
            <w:r>
              <w:rPr>
                <w:rFonts w:ascii="Tahoma" w:hAnsi="Tahoma"/>
                <w:szCs w:val="24"/>
              </w:rPr>
              <w:t>Opcional: un (1) empleado clasificado</w:t>
            </w:r>
          </w:p>
        </w:tc>
        <w:tc>
          <w:tcPr>
            <w:tcW w:w="5710" w:type="dxa"/>
            <w:shd w:val="clear" w:color="auto" w:fill="auto"/>
            <w:vAlign w:val="center"/>
          </w:tcPr>
          <w:p w:rsidR="00AD61AF" w:rsidRPr="00B80C59" w:rsidRDefault="00AD61AF" w:rsidP="00F73AC5">
            <w:pPr>
              <w:pStyle w:val="NoSpacing"/>
              <w:rPr>
                <w:rFonts w:ascii="Tahoma" w:hAnsi="Tahoma" w:cs="Tahoma"/>
                <w:szCs w:val="24"/>
              </w:rPr>
            </w:pPr>
          </w:p>
        </w:tc>
      </w:tr>
      <w:tr w:rsidR="00AD61AF" w:rsidRPr="00893D04" w:rsidTr="00275FFF">
        <w:trPr>
          <w:trHeight w:val="640"/>
        </w:trPr>
        <w:tc>
          <w:tcPr>
            <w:tcW w:w="4068" w:type="dxa"/>
            <w:shd w:val="clear" w:color="auto" w:fill="auto"/>
            <w:vAlign w:val="center"/>
          </w:tcPr>
          <w:p w:rsidR="00AD61AF" w:rsidRPr="00B80C59" w:rsidRDefault="00666305" w:rsidP="00F73AC5">
            <w:pPr>
              <w:pStyle w:val="NoSpacing"/>
              <w:rPr>
                <w:rFonts w:ascii="Tahoma" w:hAnsi="Tahoma" w:cs="Tahoma"/>
                <w:szCs w:val="24"/>
              </w:rPr>
            </w:pPr>
            <w:r>
              <w:rPr>
                <w:rFonts w:ascii="Tahoma" w:hAnsi="Tahoma"/>
                <w:szCs w:val="24"/>
              </w:rPr>
              <w:t>Opcional: estudiantes de preparatoria</w:t>
            </w:r>
          </w:p>
        </w:tc>
        <w:tc>
          <w:tcPr>
            <w:tcW w:w="5710" w:type="dxa"/>
            <w:shd w:val="clear" w:color="auto" w:fill="auto"/>
            <w:vAlign w:val="center"/>
          </w:tcPr>
          <w:p w:rsidR="00AD61AF" w:rsidRPr="00B80C59" w:rsidRDefault="00AD61AF" w:rsidP="00F73AC5">
            <w:pPr>
              <w:pStyle w:val="NoSpacing"/>
              <w:rPr>
                <w:rFonts w:ascii="Tahoma" w:hAnsi="Tahoma" w:cs="Tahoma"/>
                <w:szCs w:val="24"/>
              </w:rPr>
            </w:pPr>
          </w:p>
        </w:tc>
      </w:tr>
      <w:tr w:rsidR="00AD61AF" w:rsidRPr="00893D04" w:rsidTr="00275FFF">
        <w:trPr>
          <w:trHeight w:val="640"/>
        </w:trPr>
        <w:tc>
          <w:tcPr>
            <w:tcW w:w="4068" w:type="dxa"/>
            <w:shd w:val="clear" w:color="auto" w:fill="auto"/>
            <w:vAlign w:val="center"/>
          </w:tcPr>
          <w:p w:rsidR="00AD61AF" w:rsidRPr="00B80C59" w:rsidRDefault="00666305" w:rsidP="00666305">
            <w:pPr>
              <w:pStyle w:val="NoSpacing"/>
              <w:rPr>
                <w:rFonts w:ascii="Tahoma" w:hAnsi="Tahoma" w:cs="Tahoma"/>
                <w:szCs w:val="24"/>
              </w:rPr>
            </w:pPr>
            <w:r>
              <w:rPr>
                <w:rFonts w:ascii="Tahoma" w:hAnsi="Tahoma"/>
                <w:szCs w:val="24"/>
              </w:rPr>
              <w:t>Opcional: estudiantes de secundaria</w:t>
            </w:r>
          </w:p>
        </w:tc>
        <w:tc>
          <w:tcPr>
            <w:tcW w:w="5710" w:type="dxa"/>
            <w:shd w:val="clear" w:color="auto" w:fill="auto"/>
            <w:vAlign w:val="center"/>
          </w:tcPr>
          <w:p w:rsidR="00AD61AF" w:rsidRPr="00753E1D" w:rsidRDefault="00AD61AF" w:rsidP="00F73AC5">
            <w:pPr>
              <w:pStyle w:val="NoSpacing"/>
              <w:rPr>
                <w:rFonts w:ascii="Tahoma" w:hAnsi="Tahoma" w:cs="Tahoma"/>
                <w:szCs w:val="24"/>
              </w:rPr>
            </w:pPr>
          </w:p>
        </w:tc>
      </w:tr>
    </w:tbl>
    <w:p w:rsidR="00AD61AF" w:rsidRPr="00893D04" w:rsidRDefault="00AD61AF" w:rsidP="00AD61AF">
      <w:pPr>
        <w:ind w:left="720"/>
        <w:rPr>
          <w:rFonts w:ascii="Tahoma" w:hAnsi="Tahoma" w:cs="Tahoma"/>
          <w:szCs w:val="22"/>
        </w:rPr>
      </w:pPr>
    </w:p>
    <w:p w:rsidR="00AD61AF" w:rsidRPr="00B80C59" w:rsidRDefault="00AD61AF" w:rsidP="00AD61AF">
      <w:pPr>
        <w:rPr>
          <w:rFonts w:ascii="Tahoma" w:hAnsi="Tahoma" w:cs="Tahoma"/>
          <w:sz w:val="16"/>
        </w:rPr>
      </w:pPr>
      <w:r>
        <w:rPr>
          <w:rFonts w:ascii="Tahoma" w:hAnsi="Tahoma"/>
          <w:sz w:val="16"/>
        </w:rPr>
        <w:t>Enumere todos los integrantes del CSC; cada uno debe firmar y poner la fecha para confirmar que se ha respetado el proceso. Las firmas de los integrantes del CSC a continuación confirman que:</w:t>
      </w:r>
    </w:p>
    <w:p w:rsidR="00AD61AF" w:rsidRPr="00753E1D" w:rsidRDefault="00AD61AF" w:rsidP="008F21D8">
      <w:pPr>
        <w:numPr>
          <w:ilvl w:val="0"/>
          <w:numId w:val="17"/>
        </w:numPr>
        <w:tabs>
          <w:tab w:val="clear" w:pos="360"/>
          <w:tab w:val="num" w:pos="1080"/>
        </w:tabs>
        <w:ind w:left="1080"/>
        <w:rPr>
          <w:rFonts w:ascii="Tahoma" w:hAnsi="Tahoma" w:cs="Tahoma"/>
          <w:sz w:val="16"/>
        </w:rPr>
      </w:pPr>
      <w:r>
        <w:rPr>
          <w:rFonts w:ascii="Tahoma" w:hAnsi="Tahoma"/>
          <w:sz w:val="16"/>
        </w:rPr>
        <w:t xml:space="preserve">esta decisión de cambiar la integración o composición del CSC se ha tomado a través de un proceso consensual, </w:t>
      </w:r>
    </w:p>
    <w:p w:rsidR="00AD61AF" w:rsidRPr="0012766B" w:rsidRDefault="00AD61AF" w:rsidP="008F21D8">
      <w:pPr>
        <w:numPr>
          <w:ilvl w:val="0"/>
          <w:numId w:val="17"/>
        </w:numPr>
        <w:tabs>
          <w:tab w:val="clear" w:pos="360"/>
          <w:tab w:val="num" w:pos="1080"/>
        </w:tabs>
        <w:ind w:left="1080"/>
        <w:rPr>
          <w:rFonts w:ascii="Tahoma" w:hAnsi="Tahoma" w:cs="Tahoma"/>
          <w:sz w:val="16"/>
        </w:rPr>
      </w:pPr>
      <w:r>
        <w:rPr>
          <w:rFonts w:ascii="Tahoma" w:hAnsi="Tahoma"/>
          <w:sz w:val="16"/>
        </w:rPr>
        <w:t>refleja las necesidades y prioridades de la comunidad escolar,</w:t>
      </w:r>
    </w:p>
    <w:p w:rsidR="00275FFF" w:rsidRPr="00893D04" w:rsidRDefault="00AD61AF" w:rsidP="008F21D8">
      <w:pPr>
        <w:numPr>
          <w:ilvl w:val="0"/>
          <w:numId w:val="18"/>
        </w:numPr>
        <w:tabs>
          <w:tab w:val="clear" w:pos="360"/>
          <w:tab w:val="num" w:pos="1080"/>
        </w:tabs>
        <w:ind w:left="1080"/>
        <w:rPr>
          <w:rFonts w:ascii="Tahoma" w:hAnsi="Tahoma" w:cs="Tahoma"/>
          <w:sz w:val="16"/>
        </w:rPr>
      </w:pPr>
      <w:r>
        <w:rPr>
          <w:rFonts w:ascii="Tahoma" w:hAnsi="Tahoma"/>
          <w:sz w:val="16"/>
        </w:rPr>
        <w:t>los cambios propuestos en general mantienen la misma proporción de representantes en el comité.</w:t>
      </w:r>
    </w:p>
    <w:p w:rsidR="00AD61AF" w:rsidRPr="00893D04" w:rsidRDefault="00AD61AF" w:rsidP="008F21D8">
      <w:pPr>
        <w:pStyle w:val="ListParagraph"/>
        <w:numPr>
          <w:ilvl w:val="0"/>
          <w:numId w:val="22"/>
        </w:numPr>
        <w:rPr>
          <w:rFonts w:ascii="Tahoma" w:hAnsi="Tahoma" w:cs="Tahoma"/>
          <w:sz w:val="18"/>
        </w:rPr>
      </w:pPr>
      <w:r>
        <w:rPr>
          <w:rFonts w:ascii="Tahoma" w:hAnsi="Tahoma"/>
          <w:sz w:val="18"/>
        </w:rPr>
        <w:t>Aprobado</w:t>
      </w:r>
      <w:r>
        <w:rPr>
          <w:rFonts w:ascii="Tahoma" w:hAnsi="Tahoma"/>
          <w:sz w:val="18"/>
        </w:rPr>
        <w:tab/>
      </w:r>
      <w:r>
        <w:rPr>
          <w:rFonts w:ascii="Tahoma" w:hAnsi="Tahoma"/>
          <w:sz w:val="18"/>
        </w:rPr>
        <w:tab/>
      </w:r>
      <w:r>
        <w:rPr>
          <w:rFonts w:ascii="Tahoma" w:hAnsi="Tahoma"/>
          <w:sz w:val="18"/>
        </w:rPr>
        <w:tab/>
        <w:t xml:space="preserve">  </w:t>
      </w:r>
    </w:p>
    <w:p w:rsidR="00AD61AF" w:rsidRPr="00893D04" w:rsidRDefault="00AD61AF" w:rsidP="008F21D8">
      <w:pPr>
        <w:pStyle w:val="ListParagraph"/>
        <w:numPr>
          <w:ilvl w:val="0"/>
          <w:numId w:val="22"/>
        </w:numPr>
        <w:rPr>
          <w:rFonts w:ascii="Tahoma" w:hAnsi="Tahoma" w:cs="Tahoma"/>
          <w:sz w:val="18"/>
        </w:rPr>
      </w:pPr>
      <w:r>
        <w:rPr>
          <w:rFonts w:ascii="Tahoma" w:hAnsi="Tahoma"/>
          <w:sz w:val="18"/>
        </w:rPr>
        <w:t xml:space="preserve">Denegado; se adjuntan las razones      </w:t>
      </w:r>
    </w:p>
    <w:p w:rsidR="00AD61AF" w:rsidRPr="00893D04" w:rsidRDefault="00AD61AF" w:rsidP="00AD61AF">
      <w:pPr>
        <w:rPr>
          <w:rFonts w:ascii="Tahoma" w:hAnsi="Tahoma" w:cs="Tahoma"/>
          <w:sz w:val="18"/>
        </w:rPr>
      </w:pPr>
    </w:p>
    <w:p w:rsidR="00AD61AF" w:rsidRPr="00893D04" w:rsidRDefault="00E225B6" w:rsidP="00AD61AF">
      <w:pPr>
        <w:rPr>
          <w:rFonts w:ascii="Tahoma" w:hAnsi="Tahoma" w:cs="Tahoma"/>
          <w:sz w:val="18"/>
        </w:rPr>
      </w:pPr>
      <w:r>
        <w:rPr>
          <w:rFonts w:ascii="Tahoma" w:hAnsi="Tahoma"/>
          <w:sz w:val="18"/>
        </w:rPr>
        <w:t xml:space="preserve"> Superintendente operativo</w:t>
      </w:r>
      <w:r w:rsidR="00AD61AF">
        <w:rPr>
          <w:rFonts w:ascii="Tahoma" w:hAnsi="Tahoma"/>
          <w:sz w:val="18"/>
        </w:rPr>
        <w:t>__________________________________</w:t>
      </w:r>
      <w:r w:rsidR="00AD61AF">
        <w:rPr>
          <w:rFonts w:ascii="Tahoma" w:hAnsi="Tahoma"/>
          <w:sz w:val="18"/>
        </w:rPr>
        <w:tab/>
        <w:t>Fecha: ______________________________</w:t>
      </w:r>
    </w:p>
    <w:p w:rsidR="00AD61AF" w:rsidRPr="00893D04" w:rsidRDefault="00AD61AF" w:rsidP="00AD61AF">
      <w:pPr>
        <w:spacing w:line="360" w:lineRule="auto"/>
        <w:ind w:left="720" w:hanging="720"/>
        <w:rPr>
          <w:rFonts w:ascii="Tahoma" w:hAnsi="Tahoma" w:cs="Tahoma"/>
          <w:szCs w:val="22"/>
        </w:rPr>
      </w:pPr>
      <w:r>
        <w:rPr>
          <w:rFonts w:ascii="Tahoma" w:hAnsi="Tahoma"/>
          <w:szCs w:val="22"/>
        </w:rPr>
        <w:t xml:space="preserve">   </w:t>
      </w:r>
    </w:p>
    <w:p w:rsidR="00AD61AF" w:rsidRPr="00893D04" w:rsidRDefault="00AD61AF" w:rsidP="00C04EA7">
      <w:pPr>
        <w:pBdr>
          <w:top w:val="single" w:sz="4" w:space="1" w:color="auto"/>
          <w:left w:val="single" w:sz="4" w:space="4" w:color="auto"/>
          <w:bottom w:val="single" w:sz="4" w:space="0" w:color="auto"/>
          <w:right w:val="single" w:sz="4" w:space="4" w:color="auto"/>
        </w:pBdr>
        <w:jc w:val="center"/>
        <w:rPr>
          <w:rFonts w:ascii="Tahoma" w:hAnsi="Tahoma" w:cs="Tahoma"/>
          <w:b/>
          <w:sz w:val="16"/>
          <w:szCs w:val="18"/>
        </w:rPr>
      </w:pPr>
      <w:r>
        <w:rPr>
          <w:rFonts w:ascii="Tahoma" w:hAnsi="Tahoma"/>
          <w:b/>
          <w:sz w:val="16"/>
          <w:szCs w:val="18"/>
        </w:rPr>
        <w:t>Enviar las copias del formulario de solicitud a:</w:t>
      </w:r>
    </w:p>
    <w:p w:rsidR="00AD61AF" w:rsidRPr="00893D04" w:rsidRDefault="00AD61AF" w:rsidP="00C04EA7">
      <w:pPr>
        <w:pBdr>
          <w:top w:val="single" w:sz="4" w:space="1" w:color="auto"/>
          <w:left w:val="single" w:sz="4" w:space="4" w:color="auto"/>
          <w:bottom w:val="single" w:sz="4" w:space="0" w:color="auto"/>
          <w:right w:val="single" w:sz="4" w:space="4" w:color="auto"/>
        </w:pBdr>
        <w:jc w:val="center"/>
        <w:rPr>
          <w:rFonts w:ascii="Tahoma" w:hAnsi="Tahoma" w:cs="Tahoma"/>
          <w:sz w:val="16"/>
          <w:szCs w:val="18"/>
        </w:rPr>
      </w:pPr>
    </w:p>
    <w:p w:rsidR="00AD61AF" w:rsidRPr="00893D04" w:rsidRDefault="00AD61AF" w:rsidP="00C04EA7">
      <w:pPr>
        <w:pBdr>
          <w:top w:val="single" w:sz="4" w:space="1" w:color="auto"/>
          <w:left w:val="single" w:sz="4" w:space="4" w:color="auto"/>
          <w:bottom w:val="single" w:sz="4" w:space="0" w:color="auto"/>
          <w:right w:val="single" w:sz="4" w:space="4" w:color="auto"/>
        </w:pBdr>
        <w:jc w:val="center"/>
        <w:rPr>
          <w:rFonts w:ascii="Tahoma" w:hAnsi="Tahoma" w:cs="Tahoma"/>
          <w:sz w:val="16"/>
          <w:szCs w:val="18"/>
        </w:rPr>
      </w:pPr>
      <w:r>
        <w:rPr>
          <w:rFonts w:ascii="Tahoma" w:hAnsi="Tahoma"/>
          <w:sz w:val="16"/>
          <w:szCs w:val="18"/>
        </w:rPr>
        <w:t>__ Sede del CSC          _</w:t>
      </w:r>
      <w:r w:rsidR="00E225B6">
        <w:rPr>
          <w:rFonts w:ascii="Tahoma" w:hAnsi="Tahoma"/>
          <w:sz w:val="16"/>
          <w:szCs w:val="18"/>
        </w:rPr>
        <w:t>_ Superintendente operativo</w:t>
      </w:r>
      <w:r>
        <w:rPr>
          <w:rFonts w:ascii="Tahoma" w:hAnsi="Tahoma"/>
          <w:sz w:val="16"/>
          <w:szCs w:val="18"/>
        </w:rPr>
        <w:t xml:space="preserve">    </w:t>
      </w:r>
    </w:p>
    <w:p w:rsidR="004E225C" w:rsidRPr="00893D04" w:rsidRDefault="004E225C" w:rsidP="00C04EA7">
      <w:pPr>
        <w:pBdr>
          <w:top w:val="single" w:sz="4" w:space="1" w:color="auto"/>
          <w:left w:val="single" w:sz="4" w:space="4" w:color="auto"/>
          <w:bottom w:val="single" w:sz="4" w:space="0" w:color="auto"/>
          <w:right w:val="single" w:sz="4" w:space="4" w:color="auto"/>
        </w:pBdr>
        <w:rPr>
          <w:rFonts w:ascii="Tahoma" w:hAnsi="Tahoma" w:cs="Tahoma"/>
          <w:sz w:val="16"/>
          <w:szCs w:val="18"/>
        </w:rPr>
      </w:pPr>
    </w:p>
    <w:p w:rsidR="00240930" w:rsidRPr="00893D04" w:rsidRDefault="00240930" w:rsidP="00AD61AF">
      <w:pPr>
        <w:rPr>
          <w:rFonts w:ascii="Tahoma" w:hAnsi="Tahoma" w:cs="Tahoma"/>
          <w:b/>
          <w:noProof/>
          <w:color w:val="0070C0"/>
          <w:sz w:val="28"/>
        </w:rPr>
      </w:pPr>
    </w:p>
    <w:p w:rsidR="00C04EA7" w:rsidRPr="00893D04" w:rsidRDefault="00C04EA7" w:rsidP="00AD61AF">
      <w:pPr>
        <w:rPr>
          <w:rFonts w:ascii="Tahoma" w:hAnsi="Tahoma" w:cs="Tahoma"/>
          <w:b/>
          <w:noProof/>
          <w:color w:val="0070C0"/>
          <w:sz w:val="28"/>
        </w:rPr>
      </w:pPr>
    </w:p>
    <w:p w:rsidR="00C04EA7" w:rsidRPr="00893D04" w:rsidRDefault="00C04EA7" w:rsidP="00AD61AF">
      <w:pPr>
        <w:rPr>
          <w:rFonts w:ascii="Tahoma" w:hAnsi="Tahoma" w:cs="Tahoma"/>
          <w:b/>
          <w:noProof/>
          <w:color w:val="0070C0"/>
          <w:sz w:val="28"/>
        </w:rPr>
      </w:pPr>
    </w:p>
    <w:p w:rsidR="004D62AE" w:rsidRPr="00893D04" w:rsidRDefault="004D62AE" w:rsidP="00AD61AF">
      <w:pPr>
        <w:rPr>
          <w:rFonts w:ascii="Tahoma" w:hAnsi="Tahoma" w:cs="Tahoma"/>
          <w:b/>
          <w:noProof/>
          <w:color w:val="0070C0"/>
          <w:sz w:val="28"/>
        </w:rPr>
      </w:pPr>
    </w:p>
    <w:p w:rsidR="00240930" w:rsidRPr="00535BDC" w:rsidRDefault="00240930" w:rsidP="00240930">
      <w:pPr>
        <w:pStyle w:val="Heading2"/>
        <w:rPr>
          <w:rFonts w:cs="Tahoma"/>
        </w:rPr>
      </w:pPr>
      <w:bookmarkStart w:id="33" w:name="_Toc522626084"/>
      <w:r>
        <w:lastRenderedPageBreak/>
        <w:t>Revisión por parte del CSC del desempeño del director</w:t>
      </w:r>
      <w:bookmarkEnd w:id="33"/>
    </w:p>
    <w:p w:rsidR="00AD61AF" w:rsidRPr="00893D04" w:rsidRDefault="00275FFF" w:rsidP="00AD61AF">
      <w:pPr>
        <w:rPr>
          <w:rFonts w:ascii="Tahoma" w:hAnsi="Tahoma" w:cs="Tahoma"/>
          <w:b/>
          <w:color w:val="0070C0"/>
          <w:sz w:val="28"/>
        </w:rPr>
      </w:pPr>
      <w:r>
        <w:rPr>
          <w:rFonts w:ascii="Tahoma" w:hAnsi="Tahoma"/>
          <w:b/>
          <w:noProof/>
          <w:color w:val="0070C0"/>
          <w:sz w:val="28"/>
          <w:lang w:val="en-US"/>
        </w:rPr>
        <w:drawing>
          <wp:anchor distT="0" distB="0" distL="114300" distR="114300" simplePos="0" relativeHeight="251707392" behindDoc="1" locked="0" layoutInCell="1" allowOverlap="1" wp14:anchorId="7C537834" wp14:editId="29375EF9">
            <wp:simplePos x="0" y="0"/>
            <wp:positionH relativeFrom="column">
              <wp:posOffset>4629150</wp:posOffset>
            </wp:positionH>
            <wp:positionV relativeFrom="paragraph">
              <wp:posOffset>80010</wp:posOffset>
            </wp:positionV>
            <wp:extent cx="1744345" cy="871855"/>
            <wp:effectExtent l="0" t="0" r="8255" b="4445"/>
            <wp:wrapThrough wrapText="bothSides">
              <wp:wrapPolygon edited="0">
                <wp:start x="0" y="0"/>
                <wp:lineTo x="0" y="21238"/>
                <wp:lineTo x="21466" y="21238"/>
                <wp:lineTo x="21466"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jpg"/>
                    <pic:cNvPicPr/>
                  </pic:nvPicPr>
                  <pic:blipFill>
                    <a:blip r:embed="rId12">
                      <a:extLst>
                        <a:ext uri="{28A0092B-C50C-407E-A947-70E740481C1C}">
                          <a14:useLocalDpi xmlns:a14="http://schemas.microsoft.com/office/drawing/2010/main" val="0"/>
                        </a:ext>
                      </a:extLst>
                    </a:blip>
                    <a:stretch>
                      <a:fillRect/>
                    </a:stretch>
                  </pic:blipFill>
                  <pic:spPr>
                    <a:xfrm>
                      <a:off x="0" y="0"/>
                      <a:ext cx="1744345" cy="871855"/>
                    </a:xfrm>
                    <a:prstGeom prst="rect">
                      <a:avLst/>
                    </a:prstGeom>
                  </pic:spPr>
                </pic:pic>
              </a:graphicData>
            </a:graphic>
          </wp:anchor>
        </w:drawing>
      </w:r>
    </w:p>
    <w:p w:rsidR="00AD61AF" w:rsidRPr="00753E1D" w:rsidRDefault="00AD61AF" w:rsidP="00AD61AF">
      <w:pPr>
        <w:rPr>
          <w:rFonts w:ascii="Tahoma" w:hAnsi="Tahoma" w:cs="Tahoma"/>
          <w:b/>
          <w:color w:val="0070C0"/>
          <w:sz w:val="36"/>
        </w:rPr>
      </w:pPr>
      <w:r>
        <w:rPr>
          <w:rFonts w:ascii="Tahoma" w:hAnsi="Tahoma"/>
          <w:b/>
          <w:color w:val="0070C0"/>
          <w:sz w:val="36"/>
        </w:rPr>
        <w:t xml:space="preserve">Revisión por parte del Comité Escolar de Colaboración (CSC) del desempeño del director en el año </w:t>
      </w:r>
      <w:r w:rsidR="0039751F">
        <w:rPr>
          <w:rFonts w:ascii="Tahoma" w:hAnsi="Tahoma"/>
          <w:b/>
          <w:color w:val="0070C0"/>
          <w:sz w:val="36"/>
        </w:rPr>
        <w:t>2019-2020</w:t>
      </w:r>
    </w:p>
    <w:p w:rsidR="00AD61AF" w:rsidRPr="0012766B" w:rsidRDefault="00AD61AF" w:rsidP="00AD61AF">
      <w:pPr>
        <w:rPr>
          <w:rFonts w:ascii="Tahoma" w:hAnsi="Tahoma" w:cs="Tahoma"/>
          <w:i/>
          <w:color w:val="F79646" w:themeColor="accent6"/>
          <w:sz w:val="28"/>
        </w:rPr>
      </w:pPr>
      <w:r>
        <w:rPr>
          <w:rFonts w:ascii="Tahoma" w:hAnsi="Tahoma"/>
          <w:i/>
          <w:color w:val="F79646" w:themeColor="accent6"/>
          <w:sz w:val="28"/>
        </w:rPr>
        <w:t>Generalidades</w:t>
      </w:r>
    </w:p>
    <w:p w:rsidR="00AD61AF" w:rsidRPr="005076F4" w:rsidRDefault="00AD61AF" w:rsidP="00AD61AF">
      <w:pPr>
        <w:jc w:val="both"/>
        <w:rPr>
          <w:rFonts w:ascii="Tahoma" w:hAnsi="Tahoma" w:cs="Tahoma"/>
          <w:sz w:val="22"/>
          <w:szCs w:val="22"/>
        </w:rPr>
      </w:pPr>
    </w:p>
    <w:p w:rsidR="00AD61AF" w:rsidRPr="00893D04" w:rsidRDefault="00AD61AF" w:rsidP="00AD61AF">
      <w:pPr>
        <w:jc w:val="both"/>
        <w:rPr>
          <w:rFonts w:ascii="Tahoma" w:hAnsi="Tahoma" w:cs="Tahoma"/>
          <w:sz w:val="22"/>
          <w:szCs w:val="22"/>
        </w:rPr>
      </w:pPr>
      <w:r>
        <w:rPr>
          <w:rFonts w:ascii="Tahoma" w:hAnsi="Tahoma"/>
          <w:sz w:val="22"/>
          <w:szCs w:val="22"/>
        </w:rPr>
        <w:t xml:space="preserve">A medida que se acerca el fin del año escolar, una de las funciones del Comité Escolar de Colaboración (CSC) es completar una revisión sumaria del desempeño del director o "evaluación del director" (PPRS, por su sigla en inglés).  </w:t>
      </w:r>
    </w:p>
    <w:p w:rsidR="00AD61AF" w:rsidRPr="00893D04" w:rsidRDefault="00AD61AF" w:rsidP="00AD61AF">
      <w:pPr>
        <w:jc w:val="both"/>
        <w:rPr>
          <w:rFonts w:ascii="Tahoma" w:hAnsi="Tahoma" w:cs="Tahoma"/>
          <w:sz w:val="22"/>
          <w:szCs w:val="22"/>
        </w:rPr>
      </w:pPr>
    </w:p>
    <w:p w:rsidR="00AD61AF" w:rsidRPr="00893D04" w:rsidRDefault="00AD61AF" w:rsidP="00AD61AF">
      <w:pPr>
        <w:jc w:val="both"/>
        <w:rPr>
          <w:rFonts w:ascii="Tahoma" w:hAnsi="Tahoma" w:cs="Tahoma"/>
          <w:sz w:val="22"/>
          <w:szCs w:val="22"/>
        </w:rPr>
      </w:pPr>
      <w:r>
        <w:rPr>
          <w:rFonts w:ascii="Tahoma" w:hAnsi="Tahoma"/>
          <w:sz w:val="22"/>
          <w:szCs w:val="22"/>
        </w:rPr>
        <w:t xml:space="preserve">A fin de prepararse para esta tarea, el Comité Escolar de Colaboración debe observar y comprender con claridad la capacidad del director de actuar como líder del proceso del CSC.  La capacidad del director de actuar como líder se demostrará, si bien no de forma exclusiva, mediante la presentación de decisiones e información relevante frente a la autoridad del CSC, de manera oportuna y en colaboración.  Se enviará el formulario de revisión sumaria del desempeño del director a cada CSC por medio del correo electrónico del director.  Una vez que el CSC haya completado la revisión, el presidente del CSC la analizará junto con el director. El presidente del CSC enviará la evaluación del director completa y revisada al superintendente </w:t>
      </w:r>
      <w:r w:rsidR="00E225B6">
        <w:rPr>
          <w:rFonts w:ascii="Tahoma" w:hAnsi="Tahoma"/>
          <w:sz w:val="22"/>
          <w:szCs w:val="22"/>
        </w:rPr>
        <w:t xml:space="preserve">operativo </w:t>
      </w:r>
      <w:r>
        <w:rPr>
          <w:rFonts w:ascii="Tahoma" w:hAnsi="Tahoma"/>
          <w:sz w:val="22"/>
          <w:szCs w:val="22"/>
        </w:rPr>
        <w:t xml:space="preserve">asignado. Se solicita que la revisión sumaria se presente, a más tardar, en abril de 2018. </w:t>
      </w:r>
    </w:p>
    <w:p w:rsidR="00AD61AF" w:rsidRPr="00893D04" w:rsidRDefault="00AD61AF" w:rsidP="00AD61AF">
      <w:pPr>
        <w:jc w:val="both"/>
        <w:rPr>
          <w:rFonts w:ascii="Tahoma" w:hAnsi="Tahoma" w:cs="Tahoma"/>
          <w:sz w:val="22"/>
          <w:szCs w:val="22"/>
        </w:rPr>
      </w:pPr>
    </w:p>
    <w:p w:rsidR="00AD61AF" w:rsidRPr="00893D04" w:rsidRDefault="00AD61AF" w:rsidP="00275FFF">
      <w:pPr>
        <w:jc w:val="both"/>
        <w:rPr>
          <w:rFonts w:ascii="Tahoma" w:hAnsi="Tahoma" w:cs="Tahoma"/>
          <w:sz w:val="22"/>
          <w:szCs w:val="22"/>
        </w:rPr>
      </w:pPr>
      <w:r>
        <w:rPr>
          <w:rFonts w:ascii="Tahoma" w:hAnsi="Tahoma"/>
          <w:sz w:val="22"/>
          <w:szCs w:val="22"/>
        </w:rPr>
        <w:t xml:space="preserve">Comuníquese con el superintendente </w:t>
      </w:r>
      <w:r w:rsidR="00E225B6">
        <w:rPr>
          <w:rFonts w:ascii="Tahoma" w:hAnsi="Tahoma"/>
          <w:sz w:val="22"/>
          <w:szCs w:val="22"/>
        </w:rPr>
        <w:t xml:space="preserve">operativo </w:t>
      </w:r>
      <w:r>
        <w:rPr>
          <w:rFonts w:ascii="Tahoma" w:hAnsi="Tahoma"/>
          <w:sz w:val="22"/>
          <w:szCs w:val="22"/>
        </w:rPr>
        <w:t>asignado si tiene alguna pregunta sobre la revisión sumaria del desempeño del director.</w:t>
      </w:r>
    </w:p>
    <w:p w:rsidR="00275FFF" w:rsidRPr="00893D04" w:rsidRDefault="00275FFF" w:rsidP="00275FFF">
      <w:pPr>
        <w:jc w:val="both"/>
        <w:rPr>
          <w:rFonts w:ascii="Tahoma" w:hAnsi="Tahoma" w:cs="Tahoma"/>
          <w:b/>
          <w:sz w:val="22"/>
          <w:szCs w:val="22"/>
        </w:rPr>
      </w:pPr>
    </w:p>
    <w:p w:rsidR="00452AED" w:rsidRPr="00893D04" w:rsidRDefault="00452AED" w:rsidP="00275FFF">
      <w:pPr>
        <w:jc w:val="both"/>
        <w:rPr>
          <w:rFonts w:ascii="Tahoma" w:hAnsi="Tahoma" w:cs="Tahoma"/>
          <w:b/>
          <w:sz w:val="22"/>
          <w:szCs w:val="22"/>
        </w:rPr>
        <w:sectPr w:rsidR="00452AED" w:rsidRPr="00893D04" w:rsidSect="00161AF5">
          <w:headerReference w:type="default" r:id="rId20"/>
          <w:footerReference w:type="even" r:id="rId21"/>
          <w:footerReference w:type="default" r:id="rId22"/>
          <w:pgSz w:w="12240" w:h="15840"/>
          <w:pgMar w:top="720" w:right="720" w:bottom="720" w:left="1152" w:header="0" w:footer="792" w:gutter="0"/>
          <w:pgNumType w:start="1"/>
          <w:cols w:space="720"/>
          <w:docGrid w:linePitch="360"/>
        </w:sectPr>
      </w:pPr>
    </w:p>
    <w:p w:rsidR="00275FFF" w:rsidRPr="00623385" w:rsidRDefault="00275FFF" w:rsidP="00275FFF">
      <w:pPr>
        <w:jc w:val="both"/>
        <w:rPr>
          <w:rFonts w:ascii="Tahoma" w:hAnsi="Tahoma" w:cs="Tahoma"/>
          <w:b/>
          <w:szCs w:val="22"/>
        </w:rPr>
      </w:pPr>
    </w:p>
    <w:p w:rsidR="00275FFF" w:rsidRPr="00893D04" w:rsidRDefault="008D1D4A" w:rsidP="00275FFF">
      <w:pPr>
        <w:jc w:val="both"/>
        <w:rPr>
          <w:rFonts w:ascii="Tahoma" w:hAnsi="Tahoma" w:cs="Tahoma"/>
          <w:szCs w:val="22"/>
        </w:rPr>
      </w:pPr>
      <w:r>
        <w:rPr>
          <w:rFonts w:ascii="Tahoma" w:hAnsi="Tahoma"/>
          <w:szCs w:val="22"/>
        </w:rPr>
        <w:tab/>
      </w:r>
    </w:p>
    <w:p w:rsidR="00275FFF" w:rsidRPr="00893D04" w:rsidRDefault="00275FFF" w:rsidP="00275FFF">
      <w:pPr>
        <w:jc w:val="both"/>
        <w:rPr>
          <w:rFonts w:ascii="Tahoma" w:hAnsi="Tahoma" w:cs="Tahoma"/>
          <w:szCs w:val="22"/>
        </w:rPr>
        <w:sectPr w:rsidR="00275FFF" w:rsidRPr="00893D04" w:rsidSect="00161AF5">
          <w:type w:val="continuous"/>
          <w:pgSz w:w="12240" w:h="15840"/>
          <w:pgMar w:top="720" w:right="720" w:bottom="720" w:left="1152" w:header="792" w:footer="792" w:gutter="0"/>
          <w:pgNumType w:start="1"/>
          <w:cols w:num="2" w:space="720"/>
          <w:docGrid w:linePitch="360"/>
        </w:sectPr>
      </w:pPr>
    </w:p>
    <w:p w:rsidR="00D63139" w:rsidRPr="00893D04" w:rsidRDefault="00D63139" w:rsidP="00846F47">
      <w:pPr>
        <w:spacing w:line="360" w:lineRule="auto"/>
        <w:rPr>
          <w:rFonts w:ascii="Tahoma" w:hAnsi="Tahoma" w:cs="Tahoma"/>
          <w:szCs w:val="22"/>
        </w:rPr>
      </w:pPr>
    </w:p>
    <w:p w:rsidR="00D63139" w:rsidRPr="00893D04" w:rsidRDefault="00D63139" w:rsidP="00846F47">
      <w:pPr>
        <w:spacing w:line="360" w:lineRule="auto"/>
        <w:rPr>
          <w:rFonts w:ascii="Tahoma" w:hAnsi="Tahoma" w:cs="Tahoma"/>
          <w:szCs w:val="22"/>
        </w:rPr>
      </w:pPr>
    </w:p>
    <w:p w:rsidR="004412EC" w:rsidRPr="00893D04" w:rsidRDefault="004412EC" w:rsidP="00846F47">
      <w:pPr>
        <w:spacing w:line="360" w:lineRule="auto"/>
        <w:rPr>
          <w:rFonts w:ascii="Tahoma" w:hAnsi="Tahoma" w:cs="Tahoma"/>
          <w:szCs w:val="22"/>
        </w:rPr>
      </w:pPr>
    </w:p>
    <w:p w:rsidR="004412EC" w:rsidRPr="00893D04" w:rsidRDefault="004412EC" w:rsidP="00846F47">
      <w:pPr>
        <w:spacing w:line="360" w:lineRule="auto"/>
        <w:rPr>
          <w:rFonts w:ascii="Tahoma" w:hAnsi="Tahoma" w:cs="Tahoma"/>
          <w:szCs w:val="22"/>
        </w:rPr>
      </w:pPr>
    </w:p>
    <w:p w:rsidR="004412EC" w:rsidRPr="00893D04" w:rsidRDefault="004412EC" w:rsidP="00846F47">
      <w:pPr>
        <w:spacing w:line="360" w:lineRule="auto"/>
        <w:rPr>
          <w:rFonts w:ascii="Tahoma" w:hAnsi="Tahoma" w:cs="Tahoma"/>
          <w:szCs w:val="22"/>
        </w:rPr>
      </w:pPr>
    </w:p>
    <w:p w:rsidR="004412EC" w:rsidRPr="00893D04" w:rsidRDefault="004412EC" w:rsidP="00846F47">
      <w:pPr>
        <w:spacing w:line="360" w:lineRule="auto"/>
        <w:rPr>
          <w:rFonts w:ascii="Tahoma" w:hAnsi="Tahoma" w:cs="Tahoma"/>
          <w:szCs w:val="22"/>
        </w:rPr>
      </w:pPr>
    </w:p>
    <w:p w:rsidR="004412EC" w:rsidRPr="00893D04" w:rsidRDefault="004412EC" w:rsidP="00846F47">
      <w:pPr>
        <w:spacing w:line="360" w:lineRule="auto"/>
        <w:rPr>
          <w:rFonts w:ascii="Tahoma" w:hAnsi="Tahoma" w:cs="Tahoma"/>
          <w:szCs w:val="22"/>
        </w:rPr>
      </w:pPr>
    </w:p>
    <w:p w:rsidR="004412EC" w:rsidRPr="00893D04" w:rsidRDefault="004412EC" w:rsidP="00846F47">
      <w:pPr>
        <w:spacing w:line="360" w:lineRule="auto"/>
        <w:rPr>
          <w:rFonts w:ascii="Tahoma" w:hAnsi="Tahoma" w:cs="Tahoma"/>
          <w:szCs w:val="22"/>
        </w:rPr>
      </w:pPr>
    </w:p>
    <w:p w:rsidR="004412EC" w:rsidRPr="00893D04" w:rsidRDefault="004412EC" w:rsidP="00846F47">
      <w:pPr>
        <w:spacing w:line="360" w:lineRule="auto"/>
        <w:rPr>
          <w:rFonts w:ascii="Tahoma" w:hAnsi="Tahoma" w:cs="Tahoma"/>
          <w:szCs w:val="22"/>
        </w:rPr>
      </w:pPr>
    </w:p>
    <w:p w:rsidR="004412EC" w:rsidRPr="00893D04" w:rsidRDefault="004412EC" w:rsidP="00846F47">
      <w:pPr>
        <w:spacing w:line="360" w:lineRule="auto"/>
        <w:rPr>
          <w:rFonts w:ascii="Tahoma" w:hAnsi="Tahoma" w:cs="Tahoma"/>
          <w:szCs w:val="22"/>
        </w:rPr>
      </w:pPr>
    </w:p>
    <w:p w:rsidR="004412EC" w:rsidRPr="00893D04" w:rsidRDefault="004412EC" w:rsidP="00846F47">
      <w:pPr>
        <w:spacing w:line="360" w:lineRule="auto"/>
        <w:rPr>
          <w:rFonts w:ascii="Tahoma" w:hAnsi="Tahoma" w:cs="Tahoma"/>
          <w:szCs w:val="22"/>
        </w:rPr>
      </w:pPr>
    </w:p>
    <w:p w:rsidR="004412EC" w:rsidRPr="00893D04" w:rsidRDefault="004412EC" w:rsidP="00846F47">
      <w:pPr>
        <w:spacing w:line="360" w:lineRule="auto"/>
        <w:rPr>
          <w:rFonts w:ascii="Tahoma" w:hAnsi="Tahoma" w:cs="Tahoma"/>
          <w:szCs w:val="22"/>
        </w:rPr>
      </w:pPr>
    </w:p>
    <w:p w:rsidR="004412EC" w:rsidRPr="00893D04" w:rsidRDefault="004412EC" w:rsidP="00846F47">
      <w:pPr>
        <w:spacing w:line="360" w:lineRule="auto"/>
        <w:rPr>
          <w:rFonts w:ascii="Tahoma" w:hAnsi="Tahoma" w:cs="Tahoma"/>
          <w:szCs w:val="22"/>
        </w:rPr>
      </w:pPr>
    </w:p>
    <w:p w:rsidR="004412EC" w:rsidRPr="00893D04" w:rsidRDefault="004412EC" w:rsidP="00846F47">
      <w:pPr>
        <w:spacing w:line="360" w:lineRule="auto"/>
        <w:rPr>
          <w:rFonts w:ascii="Tahoma" w:hAnsi="Tahoma" w:cs="Tahoma"/>
          <w:szCs w:val="22"/>
        </w:rPr>
      </w:pPr>
    </w:p>
    <w:p w:rsidR="004412EC" w:rsidRPr="00893D04" w:rsidRDefault="004412EC" w:rsidP="00846F47">
      <w:pPr>
        <w:spacing w:line="360" w:lineRule="auto"/>
        <w:rPr>
          <w:rFonts w:ascii="Tahoma" w:hAnsi="Tahoma" w:cs="Tahoma"/>
          <w:szCs w:val="22"/>
        </w:rPr>
      </w:pPr>
    </w:p>
    <w:p w:rsidR="004412EC" w:rsidRPr="00893D04" w:rsidRDefault="004412EC" w:rsidP="00846F47">
      <w:pPr>
        <w:spacing w:line="360" w:lineRule="auto"/>
        <w:rPr>
          <w:rFonts w:ascii="Tahoma" w:hAnsi="Tahoma" w:cs="Tahoma"/>
          <w:szCs w:val="22"/>
        </w:rPr>
      </w:pPr>
    </w:p>
    <w:p w:rsidR="004412EC" w:rsidRPr="00893D04" w:rsidRDefault="004412EC" w:rsidP="00846F47">
      <w:pPr>
        <w:spacing w:line="360" w:lineRule="auto"/>
        <w:rPr>
          <w:rFonts w:ascii="Tahoma" w:hAnsi="Tahoma" w:cs="Tahoma"/>
          <w:szCs w:val="22"/>
        </w:rPr>
      </w:pPr>
    </w:p>
    <w:p w:rsidR="004412EC" w:rsidRPr="00893D04" w:rsidRDefault="004412EC" w:rsidP="00846F47">
      <w:pPr>
        <w:spacing w:line="360" w:lineRule="auto"/>
        <w:rPr>
          <w:rFonts w:ascii="Tahoma" w:hAnsi="Tahoma" w:cs="Tahoma"/>
          <w:szCs w:val="22"/>
        </w:rPr>
      </w:pPr>
    </w:p>
    <w:p w:rsidR="004412EC" w:rsidRPr="00893D04" w:rsidRDefault="004412EC" w:rsidP="00846F47">
      <w:pPr>
        <w:spacing w:line="360" w:lineRule="auto"/>
        <w:rPr>
          <w:rFonts w:ascii="Tahoma" w:hAnsi="Tahoma" w:cs="Tahoma"/>
          <w:szCs w:val="22"/>
        </w:rPr>
      </w:pPr>
    </w:p>
    <w:p w:rsidR="004412EC" w:rsidRPr="00893D04" w:rsidRDefault="004412EC" w:rsidP="00846F47">
      <w:pPr>
        <w:spacing w:line="360" w:lineRule="auto"/>
        <w:rPr>
          <w:rFonts w:ascii="Tahoma" w:hAnsi="Tahoma" w:cs="Tahoma"/>
          <w:szCs w:val="22"/>
        </w:rPr>
      </w:pPr>
    </w:p>
    <w:tbl>
      <w:tblPr>
        <w:tblW w:w="0" w:type="auto"/>
        <w:tblLook w:val="04A0" w:firstRow="1" w:lastRow="0" w:firstColumn="1" w:lastColumn="0" w:noHBand="0" w:noVBand="1"/>
      </w:tblPr>
      <w:tblGrid>
        <w:gridCol w:w="7354"/>
      </w:tblGrid>
      <w:tr w:rsidR="002766DE" w:rsidRPr="00893D04" w:rsidTr="002766DE">
        <w:tc>
          <w:tcPr>
            <w:tcW w:w="7354" w:type="dxa"/>
            <w:shd w:val="clear" w:color="auto" w:fill="auto"/>
          </w:tcPr>
          <w:p w:rsidR="002766DE" w:rsidRPr="002766DE" w:rsidRDefault="002766DE" w:rsidP="002766DE">
            <w:pPr>
              <w:pStyle w:val="Heading2"/>
              <w:rPr>
                <w:rFonts w:cs="Tahoma"/>
              </w:rPr>
            </w:pPr>
            <w:bookmarkStart w:id="34" w:name="_Toc522626085"/>
            <w:r w:rsidRPr="002766DE">
              <w:lastRenderedPageBreak/>
              <w:t>Encuesta sobre la revisión del desempeño del director por parte del CSC</w:t>
            </w:r>
            <w:bookmarkEnd w:id="34"/>
          </w:p>
        </w:tc>
      </w:tr>
      <w:tr w:rsidR="002766DE" w:rsidRPr="00893D04" w:rsidTr="002766DE">
        <w:trPr>
          <w:trHeight w:val="927"/>
        </w:trPr>
        <w:tc>
          <w:tcPr>
            <w:tcW w:w="7354" w:type="dxa"/>
            <w:shd w:val="clear" w:color="auto" w:fill="auto"/>
          </w:tcPr>
          <w:p w:rsidR="002766DE" w:rsidRPr="002766DE" w:rsidRDefault="002766DE" w:rsidP="004412EC">
            <w:pPr>
              <w:rPr>
                <w:rFonts w:ascii="Tahoma" w:hAnsi="Tahoma" w:cs="Tahoma"/>
                <w:b/>
                <w:color w:val="0070C0"/>
                <w:sz w:val="44"/>
                <w:szCs w:val="48"/>
              </w:rPr>
            </w:pPr>
            <w:r w:rsidRPr="002766DE">
              <w:rPr>
                <w:rFonts w:ascii="Tahoma" w:hAnsi="Tahoma"/>
                <w:b/>
                <w:color w:val="0070C0"/>
                <w:sz w:val="44"/>
                <w:szCs w:val="48"/>
              </w:rPr>
              <w:t>Escuelas Públicas de Denver</w:t>
            </w:r>
            <w:r w:rsidRPr="002766DE">
              <w:rPr>
                <w:rFonts w:ascii="Tahoma" w:hAnsi="Tahoma"/>
                <w:b/>
                <w:color w:val="0070C0"/>
                <w:szCs w:val="28"/>
              </w:rPr>
              <w:t xml:space="preserve"> Revisión sumaria del desempeño del director en </w:t>
            </w:r>
            <w:r w:rsidR="0039751F">
              <w:rPr>
                <w:rFonts w:ascii="Tahoma" w:hAnsi="Tahoma"/>
                <w:b/>
                <w:color w:val="0070C0"/>
                <w:szCs w:val="28"/>
              </w:rPr>
              <w:t>2019-2020</w:t>
            </w:r>
          </w:p>
        </w:tc>
      </w:tr>
    </w:tbl>
    <w:p w:rsidR="004412EC" w:rsidRPr="00F655FC" w:rsidRDefault="002766DE" w:rsidP="004412EC">
      <w:pPr>
        <w:rPr>
          <w:rFonts w:ascii="Tahoma" w:hAnsi="Tahoma" w:cs="Tahoma"/>
          <w:sz w:val="18"/>
        </w:rPr>
      </w:pPr>
      <w:r>
        <w:rPr>
          <w:rFonts w:ascii="Tahoma" w:hAnsi="Tahoma"/>
          <w:b/>
          <w:noProof/>
          <w:color w:val="0070C0"/>
          <w:sz w:val="44"/>
          <w:szCs w:val="48"/>
          <w:lang w:val="en-US"/>
        </w:rPr>
        <w:drawing>
          <wp:anchor distT="0" distB="0" distL="114300" distR="114300" simplePos="0" relativeHeight="251710464" behindDoc="0" locked="0" layoutInCell="1" allowOverlap="1" wp14:anchorId="2A927D91">
            <wp:simplePos x="0" y="0"/>
            <wp:positionH relativeFrom="column">
              <wp:posOffset>5160645</wp:posOffset>
            </wp:positionH>
            <wp:positionV relativeFrom="paragraph">
              <wp:posOffset>-1001478</wp:posOffset>
            </wp:positionV>
            <wp:extent cx="1104900" cy="1104900"/>
            <wp:effectExtent l="0" t="0" r="0" b="0"/>
            <wp:wrapNone/>
            <wp:docPr id="18" name="Picture 18" descr="FA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ACE Image"/>
                    <pic:cNvPicPr>
                      <a:picLocks noChangeAspect="1" noChangeArrowheads="1"/>
                    </pic:cNvPicPr>
                  </pic:nvPicPr>
                  <pic:blipFill>
                    <a:blip r:embed="rId23"/>
                    <a:srcRect/>
                    <a:stretch>
                      <a:fillRect/>
                    </a:stretch>
                  </pic:blipFill>
                  <pic:spPr bwMode="auto">
                    <a:xfrm>
                      <a:off x="0" y="0"/>
                      <a:ext cx="1104900" cy="1104900"/>
                    </a:xfrm>
                    <a:prstGeom prst="rect">
                      <a:avLst/>
                    </a:prstGeom>
                    <a:noFill/>
                    <a:ln w="9525">
                      <a:noFill/>
                      <a:miter lim="800000"/>
                      <a:headEnd/>
                      <a:tailEnd/>
                    </a:ln>
                  </pic:spPr>
                </pic:pic>
              </a:graphicData>
            </a:graphic>
          </wp:anchor>
        </w:drawing>
      </w:r>
      <w:r w:rsidR="004412EC" w:rsidRPr="00F655FC">
        <w:rPr>
          <w:rFonts w:ascii="Tahoma" w:hAnsi="Tahoma"/>
          <w:sz w:val="18"/>
        </w:rPr>
        <w:t>Nombre de la escuela: _________________________________</w:t>
      </w:r>
    </w:p>
    <w:p w:rsidR="004412EC" w:rsidRPr="00F655FC" w:rsidRDefault="004412EC" w:rsidP="004412EC">
      <w:pPr>
        <w:rPr>
          <w:rFonts w:ascii="Tahoma" w:hAnsi="Tahoma" w:cs="Tahoma"/>
        </w:rPr>
      </w:pPr>
      <w:r w:rsidRPr="00F655FC">
        <w:rPr>
          <w:rFonts w:ascii="Tahoma" w:hAnsi="Tahoma"/>
        </w:rPr>
        <w:t>1. Intercambien ideas sobre cada afirmación.  Tomen esta encuesta como guía.</w:t>
      </w:r>
    </w:p>
    <w:p w:rsidR="00F655FC" w:rsidRDefault="004412EC" w:rsidP="004412EC">
      <w:pPr>
        <w:rPr>
          <w:rFonts w:ascii="Tahoma" w:hAnsi="Tahoma"/>
        </w:rPr>
      </w:pPr>
      <w:r w:rsidRPr="00F655FC">
        <w:rPr>
          <w:rFonts w:ascii="Tahoma" w:hAnsi="Tahoma"/>
        </w:rPr>
        <w:t>2. Indiquen en esta hoja en qué medida los integrantes del equipo están de acuerdo o en desacuerdo con las siguientes afirmaciones.</w:t>
      </w:r>
    </w:p>
    <w:p w:rsidR="004412EC" w:rsidRPr="00F655FC" w:rsidRDefault="004412EC" w:rsidP="004412EC">
      <w:pPr>
        <w:rPr>
          <w:rFonts w:ascii="Tahoma" w:hAnsi="Tahoma"/>
        </w:rPr>
      </w:pPr>
      <w:r w:rsidRPr="00F655FC">
        <w:rPr>
          <w:rFonts w:ascii="Tahoma" w:hAnsi="Tahoma"/>
        </w:rPr>
        <w:t xml:space="preserve">3. Entreguen la copia firmada al superintendente </w:t>
      </w:r>
      <w:r w:rsidR="00E225B6">
        <w:rPr>
          <w:rFonts w:ascii="Tahoma" w:hAnsi="Tahoma"/>
        </w:rPr>
        <w:t xml:space="preserve">operativo </w:t>
      </w:r>
      <w:r w:rsidRPr="00F655FC">
        <w:rPr>
          <w:rFonts w:ascii="Tahoma" w:hAnsi="Tahoma"/>
        </w:rPr>
        <w:t>de su escuela, a más tardar, en mayo de 2018.</w:t>
      </w:r>
    </w:p>
    <w:tbl>
      <w:tblPr>
        <w:tblpPr w:leftFromText="180" w:rightFromText="180" w:vertAnchor="page" w:horzAnchor="margin" w:tblpY="4201"/>
        <w:tblW w:w="1107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6200"/>
        <w:gridCol w:w="1288"/>
        <w:gridCol w:w="1080"/>
        <w:gridCol w:w="1260"/>
        <w:gridCol w:w="1249"/>
      </w:tblGrid>
      <w:tr w:rsidR="004412EC" w:rsidRPr="00893D04" w:rsidTr="00F655FC">
        <w:trPr>
          <w:trHeight w:val="641"/>
        </w:trPr>
        <w:tc>
          <w:tcPr>
            <w:tcW w:w="6200" w:type="dxa"/>
            <w:tcBorders>
              <w:top w:val="single" w:sz="8" w:space="0" w:color="4F81BD"/>
              <w:left w:val="single" w:sz="8" w:space="0" w:color="4F81BD"/>
              <w:bottom w:val="single" w:sz="18" w:space="0" w:color="4F81BD"/>
              <w:right w:val="single" w:sz="8" w:space="0" w:color="4F81BD"/>
            </w:tcBorders>
            <w:shd w:val="clear" w:color="auto" w:fill="auto"/>
          </w:tcPr>
          <w:p w:rsidR="004412EC" w:rsidRPr="00732DFF" w:rsidRDefault="004412EC" w:rsidP="004412EC">
            <w:pPr>
              <w:rPr>
                <w:rFonts w:ascii="Tahoma" w:hAnsi="Tahoma" w:cs="Tahoma"/>
                <w:sz w:val="22"/>
                <w:szCs w:val="22"/>
              </w:rPr>
            </w:pPr>
            <w:r>
              <w:rPr>
                <w:rFonts w:ascii="Tahoma" w:hAnsi="Tahoma"/>
                <w:sz w:val="22"/>
                <w:szCs w:val="22"/>
              </w:rPr>
              <w:t>Nuestro director...</w:t>
            </w:r>
          </w:p>
        </w:tc>
        <w:tc>
          <w:tcPr>
            <w:tcW w:w="1288" w:type="dxa"/>
            <w:tcBorders>
              <w:top w:val="single" w:sz="8" w:space="0" w:color="4F81BD"/>
              <w:left w:val="single" w:sz="8" w:space="0" w:color="4F81BD"/>
              <w:bottom w:val="single" w:sz="18" w:space="0" w:color="4F81BD"/>
              <w:right w:val="single" w:sz="8" w:space="0" w:color="4F81BD"/>
            </w:tcBorders>
            <w:shd w:val="clear" w:color="auto" w:fill="auto"/>
            <w:vAlign w:val="center"/>
          </w:tcPr>
          <w:p w:rsidR="004412EC" w:rsidRPr="00732DFF" w:rsidRDefault="004412EC" w:rsidP="004412EC">
            <w:pPr>
              <w:rPr>
                <w:rFonts w:ascii="Tahoma" w:hAnsi="Tahoma" w:cs="Tahoma"/>
                <w:szCs w:val="22"/>
              </w:rPr>
            </w:pPr>
            <w:r>
              <w:rPr>
                <w:rFonts w:ascii="Tahoma" w:hAnsi="Tahoma"/>
                <w:szCs w:val="22"/>
              </w:rPr>
              <w:t>Totalmente de acuerdo</w:t>
            </w:r>
          </w:p>
        </w:tc>
        <w:tc>
          <w:tcPr>
            <w:tcW w:w="1080" w:type="dxa"/>
            <w:tcBorders>
              <w:top w:val="single" w:sz="8" w:space="0" w:color="4F81BD"/>
              <w:left w:val="single" w:sz="8" w:space="0" w:color="4F81BD"/>
              <w:bottom w:val="single" w:sz="18" w:space="0" w:color="4F81BD"/>
              <w:right w:val="single" w:sz="8" w:space="0" w:color="4F81BD"/>
            </w:tcBorders>
            <w:shd w:val="clear" w:color="auto" w:fill="auto"/>
            <w:vAlign w:val="center"/>
          </w:tcPr>
          <w:p w:rsidR="004412EC" w:rsidRPr="00732DFF" w:rsidRDefault="004412EC" w:rsidP="004412EC">
            <w:pPr>
              <w:rPr>
                <w:rFonts w:ascii="Tahoma" w:hAnsi="Tahoma" w:cs="Tahoma"/>
                <w:szCs w:val="22"/>
              </w:rPr>
            </w:pPr>
            <w:r>
              <w:rPr>
                <w:rFonts w:ascii="Tahoma" w:hAnsi="Tahoma"/>
                <w:szCs w:val="22"/>
              </w:rPr>
              <w:t>De acuerdo</w:t>
            </w:r>
          </w:p>
        </w:tc>
        <w:tc>
          <w:tcPr>
            <w:tcW w:w="1260" w:type="dxa"/>
            <w:tcBorders>
              <w:top w:val="single" w:sz="8" w:space="0" w:color="4F81BD"/>
              <w:left w:val="single" w:sz="8" w:space="0" w:color="4F81BD"/>
              <w:bottom w:val="single" w:sz="18" w:space="0" w:color="4F81BD"/>
              <w:right w:val="single" w:sz="8" w:space="0" w:color="4F81BD"/>
            </w:tcBorders>
            <w:shd w:val="clear" w:color="auto" w:fill="auto"/>
            <w:vAlign w:val="center"/>
          </w:tcPr>
          <w:p w:rsidR="004412EC" w:rsidRPr="00732DFF" w:rsidRDefault="004412EC" w:rsidP="004412EC">
            <w:pPr>
              <w:rPr>
                <w:rFonts w:ascii="Tahoma" w:hAnsi="Tahoma" w:cs="Tahoma"/>
                <w:szCs w:val="22"/>
              </w:rPr>
            </w:pPr>
            <w:r>
              <w:rPr>
                <w:rFonts w:ascii="Tahoma" w:hAnsi="Tahoma"/>
                <w:szCs w:val="22"/>
              </w:rPr>
              <w:t>En desacuerdo</w:t>
            </w:r>
          </w:p>
        </w:tc>
        <w:tc>
          <w:tcPr>
            <w:tcW w:w="1249" w:type="dxa"/>
            <w:tcBorders>
              <w:top w:val="single" w:sz="8" w:space="0" w:color="4F81BD"/>
              <w:left w:val="single" w:sz="8" w:space="0" w:color="4F81BD"/>
              <w:bottom w:val="single" w:sz="18" w:space="0" w:color="4F81BD"/>
              <w:right w:val="single" w:sz="8" w:space="0" w:color="4F81BD"/>
            </w:tcBorders>
            <w:shd w:val="clear" w:color="auto" w:fill="auto"/>
            <w:vAlign w:val="center"/>
          </w:tcPr>
          <w:p w:rsidR="004412EC" w:rsidRPr="00732DFF" w:rsidRDefault="004412EC" w:rsidP="004412EC">
            <w:pPr>
              <w:rPr>
                <w:rFonts w:ascii="Tahoma" w:hAnsi="Tahoma" w:cs="Tahoma"/>
                <w:szCs w:val="22"/>
              </w:rPr>
            </w:pPr>
            <w:r>
              <w:rPr>
                <w:rFonts w:ascii="Tahoma" w:hAnsi="Tahoma"/>
                <w:szCs w:val="22"/>
              </w:rPr>
              <w:t>Totalmente en desacuerdo</w:t>
            </w:r>
          </w:p>
        </w:tc>
      </w:tr>
      <w:tr w:rsidR="004412EC" w:rsidRPr="00893D04" w:rsidTr="00F655FC">
        <w:trPr>
          <w:trHeight w:val="486"/>
        </w:trPr>
        <w:tc>
          <w:tcPr>
            <w:tcW w:w="620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412EC" w:rsidRPr="00732DFF" w:rsidRDefault="004412EC" w:rsidP="004412EC">
            <w:pPr>
              <w:rPr>
                <w:rFonts w:ascii="Tahoma" w:hAnsi="Tahoma" w:cs="Tahoma"/>
                <w:szCs w:val="22"/>
              </w:rPr>
            </w:pPr>
            <w:r>
              <w:rPr>
                <w:rFonts w:ascii="Tahoma" w:hAnsi="Tahoma"/>
                <w:szCs w:val="22"/>
              </w:rPr>
              <w:t>Proporciona apoyo administrativo al CSC</w:t>
            </w:r>
          </w:p>
          <w:p w:rsidR="004412EC" w:rsidRPr="00732DFF" w:rsidRDefault="004412EC" w:rsidP="004412EC">
            <w:pPr>
              <w:rPr>
                <w:rFonts w:ascii="Tahoma" w:hAnsi="Tahoma" w:cs="Tahoma"/>
                <w:szCs w:val="22"/>
              </w:rPr>
            </w:pPr>
            <w:r>
              <w:rPr>
                <w:rFonts w:ascii="Tahoma" w:hAnsi="Tahoma"/>
                <w:szCs w:val="22"/>
              </w:rPr>
              <w:t>(elecciones, calendario, funcionarios, comunicación)</w:t>
            </w:r>
          </w:p>
        </w:tc>
        <w:tc>
          <w:tcPr>
            <w:tcW w:w="1288"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080"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260"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249"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r>
      <w:tr w:rsidR="004412EC" w:rsidRPr="00893D04" w:rsidTr="00F655FC">
        <w:trPr>
          <w:trHeight w:val="486"/>
        </w:trPr>
        <w:tc>
          <w:tcPr>
            <w:tcW w:w="620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412EC" w:rsidRPr="00732DFF" w:rsidRDefault="004412EC" w:rsidP="004412EC">
            <w:pPr>
              <w:rPr>
                <w:rFonts w:ascii="Tahoma" w:hAnsi="Tahoma" w:cs="Tahoma"/>
                <w:szCs w:val="22"/>
              </w:rPr>
            </w:pPr>
            <w:r>
              <w:rPr>
                <w:rFonts w:ascii="Tahoma" w:hAnsi="Tahoma"/>
                <w:szCs w:val="22"/>
              </w:rPr>
              <w:t>Promueve la representación equitativa de los estudiantes y padres de la escuela en el CSC</w:t>
            </w:r>
          </w:p>
        </w:tc>
        <w:tc>
          <w:tcPr>
            <w:tcW w:w="1288"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c>
          <w:tcPr>
            <w:tcW w:w="1080"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c>
          <w:tcPr>
            <w:tcW w:w="1249"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r>
      <w:tr w:rsidR="004412EC" w:rsidRPr="00893D04" w:rsidTr="00F655FC">
        <w:trPr>
          <w:trHeight w:val="486"/>
        </w:trPr>
        <w:tc>
          <w:tcPr>
            <w:tcW w:w="620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412EC" w:rsidRPr="00732DFF" w:rsidRDefault="004412EC" w:rsidP="004412EC">
            <w:pPr>
              <w:rPr>
                <w:rFonts w:ascii="Tahoma" w:hAnsi="Tahoma" w:cs="Tahoma"/>
                <w:szCs w:val="22"/>
              </w:rPr>
            </w:pPr>
            <w:r>
              <w:rPr>
                <w:rFonts w:ascii="Tahoma" w:hAnsi="Tahoma"/>
                <w:szCs w:val="22"/>
              </w:rPr>
              <w:t>Proporciona datos escolares en forma oportuna al CSC para la creación y aprobación del Plan Unificado de Mejora (UIP)</w:t>
            </w:r>
          </w:p>
        </w:tc>
        <w:tc>
          <w:tcPr>
            <w:tcW w:w="1288"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080"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260"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249"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r>
      <w:tr w:rsidR="004412EC" w:rsidRPr="00893D04" w:rsidTr="00F655FC">
        <w:trPr>
          <w:trHeight w:val="486"/>
        </w:trPr>
        <w:tc>
          <w:tcPr>
            <w:tcW w:w="620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412EC" w:rsidRPr="00732DFF" w:rsidRDefault="004412EC" w:rsidP="004412EC">
            <w:pPr>
              <w:rPr>
                <w:rFonts w:ascii="Tahoma" w:hAnsi="Tahoma" w:cs="Tahoma"/>
                <w:szCs w:val="22"/>
              </w:rPr>
            </w:pPr>
            <w:r>
              <w:rPr>
                <w:rFonts w:ascii="Tahoma" w:hAnsi="Tahoma"/>
                <w:szCs w:val="22"/>
              </w:rPr>
              <w:t>Involucra al CSC en las decisiones sobre la asignación de personal</w:t>
            </w:r>
          </w:p>
          <w:p w:rsidR="004412EC" w:rsidRPr="00732DFF" w:rsidRDefault="004412EC" w:rsidP="004412EC">
            <w:pPr>
              <w:rPr>
                <w:rFonts w:ascii="Tahoma" w:hAnsi="Tahoma" w:cs="Tahoma"/>
                <w:szCs w:val="22"/>
              </w:rPr>
            </w:pPr>
          </w:p>
        </w:tc>
        <w:tc>
          <w:tcPr>
            <w:tcW w:w="1288"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c>
          <w:tcPr>
            <w:tcW w:w="1080"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c>
          <w:tcPr>
            <w:tcW w:w="1249"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r>
      <w:tr w:rsidR="004412EC" w:rsidRPr="00893D04" w:rsidTr="00F655FC">
        <w:trPr>
          <w:trHeight w:val="486"/>
        </w:trPr>
        <w:tc>
          <w:tcPr>
            <w:tcW w:w="620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412EC" w:rsidRPr="00732DFF" w:rsidRDefault="004412EC" w:rsidP="004412EC">
            <w:pPr>
              <w:rPr>
                <w:rFonts w:ascii="Tahoma" w:hAnsi="Tahoma" w:cs="Tahoma"/>
                <w:szCs w:val="22"/>
              </w:rPr>
            </w:pPr>
            <w:r>
              <w:rPr>
                <w:rFonts w:ascii="Tahoma" w:hAnsi="Tahoma"/>
                <w:szCs w:val="22"/>
              </w:rPr>
              <w:t>Proporciona al CSC el presupuesto escolar de manera oportuna (para comentarlo, establecer prioridades y aprobarlo)</w:t>
            </w:r>
          </w:p>
        </w:tc>
        <w:tc>
          <w:tcPr>
            <w:tcW w:w="1288"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080"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260"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249"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r>
      <w:tr w:rsidR="004412EC" w:rsidRPr="00893D04" w:rsidTr="00F655FC">
        <w:trPr>
          <w:trHeight w:val="486"/>
        </w:trPr>
        <w:tc>
          <w:tcPr>
            <w:tcW w:w="620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412EC" w:rsidRPr="00732DFF" w:rsidRDefault="004412EC" w:rsidP="004412EC">
            <w:pPr>
              <w:rPr>
                <w:rFonts w:ascii="Tahoma" w:hAnsi="Tahoma" w:cs="Tahoma"/>
                <w:szCs w:val="22"/>
              </w:rPr>
            </w:pPr>
            <w:r>
              <w:rPr>
                <w:rFonts w:ascii="Tahoma" w:hAnsi="Tahoma"/>
                <w:szCs w:val="22"/>
              </w:rPr>
              <w:t>Trabaja con el CSC para mejorar y que reine un clima escolar positivo para los padres, maestros y estudiantes</w:t>
            </w:r>
          </w:p>
        </w:tc>
        <w:tc>
          <w:tcPr>
            <w:tcW w:w="1288"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c>
          <w:tcPr>
            <w:tcW w:w="1080"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c>
          <w:tcPr>
            <w:tcW w:w="1249"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r>
      <w:tr w:rsidR="004412EC" w:rsidRPr="00893D04" w:rsidTr="00F655FC">
        <w:trPr>
          <w:trHeight w:val="486"/>
        </w:trPr>
        <w:tc>
          <w:tcPr>
            <w:tcW w:w="620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412EC" w:rsidRPr="00732DFF" w:rsidRDefault="004412EC" w:rsidP="004412EC">
            <w:pPr>
              <w:rPr>
                <w:rFonts w:ascii="Tahoma" w:hAnsi="Tahoma" w:cs="Tahoma"/>
                <w:szCs w:val="22"/>
              </w:rPr>
            </w:pPr>
            <w:r>
              <w:rPr>
                <w:rFonts w:ascii="Tahoma" w:hAnsi="Tahoma"/>
                <w:szCs w:val="22"/>
              </w:rPr>
              <w:t>Involucra al CSC en las decisiones sobre las normas disciplinarias</w:t>
            </w:r>
          </w:p>
          <w:p w:rsidR="004412EC" w:rsidRPr="00732DFF" w:rsidRDefault="004412EC" w:rsidP="004412EC">
            <w:pPr>
              <w:rPr>
                <w:rFonts w:ascii="Tahoma" w:hAnsi="Tahoma" w:cs="Tahoma"/>
                <w:szCs w:val="22"/>
              </w:rPr>
            </w:pPr>
          </w:p>
        </w:tc>
        <w:tc>
          <w:tcPr>
            <w:tcW w:w="1288"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080"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260"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249"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r>
      <w:tr w:rsidR="004412EC" w:rsidRPr="00893D04" w:rsidTr="00F655FC">
        <w:trPr>
          <w:trHeight w:val="486"/>
        </w:trPr>
        <w:tc>
          <w:tcPr>
            <w:tcW w:w="620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412EC" w:rsidRPr="00732DFF" w:rsidRDefault="004412EC" w:rsidP="004412EC">
            <w:pPr>
              <w:rPr>
                <w:rFonts w:ascii="Tahoma" w:hAnsi="Tahoma" w:cs="Tahoma"/>
                <w:szCs w:val="22"/>
              </w:rPr>
            </w:pPr>
            <w:r>
              <w:rPr>
                <w:rFonts w:ascii="Tahoma" w:hAnsi="Tahoma"/>
                <w:szCs w:val="22"/>
              </w:rPr>
              <w:t>Comparte la responsabilidad e involucra al CSC en todas las decisiones importantes de la escuela dentro del ámbito de trabajo del CSC</w:t>
            </w:r>
          </w:p>
        </w:tc>
        <w:tc>
          <w:tcPr>
            <w:tcW w:w="1288"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c>
          <w:tcPr>
            <w:tcW w:w="1080"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c>
          <w:tcPr>
            <w:tcW w:w="1249"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r>
      <w:tr w:rsidR="004412EC" w:rsidRPr="00893D04" w:rsidTr="00F655FC">
        <w:trPr>
          <w:trHeight w:val="486"/>
        </w:trPr>
        <w:tc>
          <w:tcPr>
            <w:tcW w:w="620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412EC" w:rsidRPr="00732DFF" w:rsidRDefault="004412EC" w:rsidP="004412EC">
            <w:pPr>
              <w:rPr>
                <w:rFonts w:ascii="Tahoma" w:hAnsi="Tahoma" w:cs="Tahoma"/>
                <w:szCs w:val="22"/>
              </w:rPr>
            </w:pPr>
            <w:r>
              <w:rPr>
                <w:rFonts w:ascii="Tahoma" w:hAnsi="Tahoma"/>
                <w:szCs w:val="22"/>
              </w:rPr>
              <w:t>Implementa en forma regular las decisiones del CSC de manera oportuna</w:t>
            </w:r>
          </w:p>
          <w:p w:rsidR="004412EC" w:rsidRPr="00732DFF" w:rsidRDefault="004412EC" w:rsidP="004412EC">
            <w:pPr>
              <w:rPr>
                <w:rFonts w:ascii="Tahoma" w:hAnsi="Tahoma" w:cs="Tahoma"/>
                <w:szCs w:val="22"/>
              </w:rPr>
            </w:pPr>
          </w:p>
        </w:tc>
        <w:tc>
          <w:tcPr>
            <w:tcW w:w="1288"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080"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260"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249"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r>
      <w:tr w:rsidR="004412EC" w:rsidRPr="00893D04" w:rsidTr="00F655FC">
        <w:trPr>
          <w:trHeight w:val="486"/>
        </w:trPr>
        <w:tc>
          <w:tcPr>
            <w:tcW w:w="620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412EC" w:rsidRPr="00732DFF" w:rsidRDefault="004412EC" w:rsidP="004412EC">
            <w:pPr>
              <w:rPr>
                <w:rFonts w:ascii="Tahoma" w:hAnsi="Tahoma" w:cs="Tahoma"/>
                <w:szCs w:val="22"/>
              </w:rPr>
            </w:pPr>
            <w:r>
              <w:rPr>
                <w:rFonts w:ascii="Tahoma" w:hAnsi="Tahoma"/>
                <w:szCs w:val="22"/>
              </w:rPr>
              <w:t xml:space="preserve">Facilita la comunicación entre los comités de </w:t>
            </w:r>
          </w:p>
          <w:p w:rsidR="004412EC" w:rsidRPr="00732DFF" w:rsidRDefault="004412EC" w:rsidP="004412EC">
            <w:pPr>
              <w:rPr>
                <w:rFonts w:ascii="Tahoma" w:hAnsi="Tahoma" w:cs="Tahoma"/>
                <w:szCs w:val="22"/>
              </w:rPr>
            </w:pPr>
            <w:r>
              <w:rPr>
                <w:rFonts w:ascii="Tahoma" w:hAnsi="Tahoma"/>
                <w:szCs w:val="22"/>
              </w:rPr>
              <w:t>liderazgo (CSC, SLT, PC, ELA PAC, entre otros)</w:t>
            </w:r>
          </w:p>
        </w:tc>
        <w:tc>
          <w:tcPr>
            <w:tcW w:w="1288"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c>
          <w:tcPr>
            <w:tcW w:w="1080"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c>
          <w:tcPr>
            <w:tcW w:w="1249"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r>
      <w:tr w:rsidR="004412EC" w:rsidRPr="00893D04" w:rsidTr="00F655FC">
        <w:trPr>
          <w:trHeight w:val="345"/>
        </w:trPr>
        <w:tc>
          <w:tcPr>
            <w:tcW w:w="620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412EC" w:rsidRPr="00732DFF" w:rsidRDefault="004412EC" w:rsidP="004412EC">
            <w:pPr>
              <w:rPr>
                <w:rFonts w:ascii="Tahoma" w:hAnsi="Tahoma" w:cs="Tahoma"/>
                <w:szCs w:val="22"/>
              </w:rPr>
            </w:pPr>
            <w:r>
              <w:rPr>
                <w:rFonts w:ascii="Tahoma" w:hAnsi="Tahoma"/>
                <w:szCs w:val="22"/>
              </w:rPr>
              <w:t>Comunica las recomendaciones del CSC a la administración central</w:t>
            </w:r>
          </w:p>
        </w:tc>
        <w:tc>
          <w:tcPr>
            <w:tcW w:w="1288"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080"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260"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249"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r>
      <w:tr w:rsidR="004412EC" w:rsidRPr="00893D04" w:rsidTr="00F655FC">
        <w:trPr>
          <w:trHeight w:val="486"/>
        </w:trPr>
        <w:tc>
          <w:tcPr>
            <w:tcW w:w="620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412EC" w:rsidRPr="00732DFF" w:rsidRDefault="004412EC" w:rsidP="004412EC">
            <w:pPr>
              <w:rPr>
                <w:rFonts w:ascii="Tahoma" w:hAnsi="Tahoma" w:cs="Tahoma"/>
                <w:szCs w:val="22"/>
              </w:rPr>
            </w:pPr>
            <w:r>
              <w:rPr>
                <w:rFonts w:ascii="Tahoma" w:hAnsi="Tahoma"/>
                <w:szCs w:val="22"/>
              </w:rPr>
              <w:t>Utiliza el proceso de toma de decisiones por consenso en todas las decisiones del CSC</w:t>
            </w:r>
          </w:p>
          <w:p w:rsidR="004412EC" w:rsidRPr="00732DFF" w:rsidRDefault="004412EC" w:rsidP="004412EC">
            <w:pPr>
              <w:rPr>
                <w:rFonts w:ascii="Tahoma" w:hAnsi="Tahoma" w:cs="Tahoma"/>
                <w:szCs w:val="22"/>
              </w:rPr>
            </w:pPr>
          </w:p>
        </w:tc>
        <w:tc>
          <w:tcPr>
            <w:tcW w:w="1288"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c>
          <w:tcPr>
            <w:tcW w:w="1080"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c>
          <w:tcPr>
            <w:tcW w:w="1249"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r>
      <w:tr w:rsidR="004412EC" w:rsidRPr="00893D04" w:rsidTr="00F655FC">
        <w:trPr>
          <w:trHeight w:val="486"/>
        </w:trPr>
        <w:tc>
          <w:tcPr>
            <w:tcW w:w="620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412EC" w:rsidRPr="00732DFF" w:rsidRDefault="004412EC" w:rsidP="004412EC">
            <w:pPr>
              <w:rPr>
                <w:rFonts w:ascii="Tahoma" w:hAnsi="Tahoma" w:cs="Tahoma"/>
                <w:szCs w:val="22"/>
              </w:rPr>
            </w:pPr>
            <w:r>
              <w:rPr>
                <w:rFonts w:ascii="Tahoma" w:hAnsi="Tahoma"/>
                <w:szCs w:val="22"/>
              </w:rPr>
              <w:t>Proporciona información sobre el CSC a los padres, la comunidad y los representantes relacionados con el CSC</w:t>
            </w:r>
          </w:p>
        </w:tc>
        <w:tc>
          <w:tcPr>
            <w:tcW w:w="1288"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080"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260"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249"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r>
      <w:tr w:rsidR="004412EC" w:rsidRPr="00893D04" w:rsidTr="00F655FC">
        <w:trPr>
          <w:trHeight w:val="486"/>
        </w:trPr>
        <w:tc>
          <w:tcPr>
            <w:tcW w:w="620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412EC" w:rsidRPr="00732DFF" w:rsidRDefault="004412EC" w:rsidP="004412EC">
            <w:pPr>
              <w:rPr>
                <w:rFonts w:ascii="Tahoma" w:hAnsi="Tahoma" w:cs="Tahoma"/>
                <w:szCs w:val="22"/>
              </w:rPr>
            </w:pPr>
            <w:r>
              <w:rPr>
                <w:rFonts w:ascii="Tahoma" w:hAnsi="Tahoma"/>
                <w:szCs w:val="22"/>
              </w:rPr>
              <w:t>Está comprometido con el funcionamiento eficaz del CSC y la capacitación sobre las funciones y responsabilidades</w:t>
            </w:r>
          </w:p>
        </w:tc>
        <w:tc>
          <w:tcPr>
            <w:tcW w:w="1288"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c>
          <w:tcPr>
            <w:tcW w:w="1080"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c>
          <w:tcPr>
            <w:tcW w:w="1249"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r>
      <w:tr w:rsidR="004412EC" w:rsidRPr="00893D04" w:rsidTr="00F655FC">
        <w:trPr>
          <w:trHeight w:val="486"/>
        </w:trPr>
        <w:tc>
          <w:tcPr>
            <w:tcW w:w="620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412EC" w:rsidRPr="00732DFF" w:rsidRDefault="004412EC" w:rsidP="004412EC">
            <w:pPr>
              <w:rPr>
                <w:rFonts w:ascii="Tahoma" w:hAnsi="Tahoma" w:cs="Tahoma"/>
                <w:szCs w:val="22"/>
              </w:rPr>
            </w:pPr>
            <w:r>
              <w:rPr>
                <w:rFonts w:ascii="Tahoma" w:hAnsi="Tahoma"/>
                <w:szCs w:val="22"/>
              </w:rPr>
              <w:t>Describe claramente los procedimientos y las normas del Distrito en lo que se refiere al CSC</w:t>
            </w:r>
          </w:p>
        </w:tc>
        <w:tc>
          <w:tcPr>
            <w:tcW w:w="1288"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080"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260"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249"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r>
      <w:tr w:rsidR="004412EC" w:rsidRPr="00893D04" w:rsidTr="00F655FC">
        <w:trPr>
          <w:trHeight w:val="486"/>
        </w:trPr>
        <w:tc>
          <w:tcPr>
            <w:tcW w:w="6200" w:type="dxa"/>
            <w:tcBorders>
              <w:top w:val="single" w:sz="8" w:space="0" w:color="4F81BD"/>
              <w:left w:val="single" w:sz="8" w:space="0" w:color="4F81BD"/>
              <w:bottom w:val="single" w:sz="8" w:space="0" w:color="4F81BD"/>
              <w:right w:val="single" w:sz="8" w:space="0" w:color="4F81BD"/>
            </w:tcBorders>
            <w:shd w:val="clear" w:color="auto" w:fill="auto"/>
            <w:vAlign w:val="center"/>
          </w:tcPr>
          <w:p w:rsidR="004412EC" w:rsidRPr="00732DFF" w:rsidRDefault="004412EC" w:rsidP="004412EC">
            <w:pPr>
              <w:rPr>
                <w:rFonts w:ascii="Tahoma" w:hAnsi="Tahoma" w:cs="Tahoma"/>
                <w:szCs w:val="22"/>
              </w:rPr>
            </w:pPr>
            <w:r>
              <w:rPr>
                <w:rFonts w:ascii="Tahoma" w:hAnsi="Tahoma"/>
                <w:szCs w:val="22"/>
              </w:rPr>
              <w:t>Proporciona información al CSC sobre los programas a nivel de la escuela</w:t>
            </w:r>
          </w:p>
        </w:tc>
        <w:tc>
          <w:tcPr>
            <w:tcW w:w="1288"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c>
          <w:tcPr>
            <w:tcW w:w="1080"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c>
          <w:tcPr>
            <w:tcW w:w="1260"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c>
          <w:tcPr>
            <w:tcW w:w="1249" w:type="dxa"/>
            <w:tcBorders>
              <w:top w:val="single" w:sz="8" w:space="0" w:color="4F81BD"/>
              <w:left w:val="single" w:sz="8" w:space="0" w:color="4F81BD"/>
              <w:bottom w:val="single" w:sz="8" w:space="0" w:color="4F81BD"/>
              <w:right w:val="single" w:sz="8" w:space="0" w:color="4F81BD"/>
            </w:tcBorders>
            <w:shd w:val="clear" w:color="auto" w:fill="auto"/>
          </w:tcPr>
          <w:p w:rsidR="004412EC" w:rsidRPr="00732DFF" w:rsidRDefault="004412EC" w:rsidP="004412EC">
            <w:pPr>
              <w:rPr>
                <w:rFonts w:ascii="Tahoma" w:hAnsi="Tahoma" w:cs="Tahoma"/>
              </w:rPr>
            </w:pPr>
          </w:p>
        </w:tc>
      </w:tr>
      <w:tr w:rsidR="004412EC" w:rsidRPr="00893D04" w:rsidTr="00F655FC">
        <w:trPr>
          <w:trHeight w:val="486"/>
        </w:trPr>
        <w:tc>
          <w:tcPr>
            <w:tcW w:w="620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4412EC" w:rsidRPr="00732DFF" w:rsidRDefault="004412EC" w:rsidP="004412EC">
            <w:pPr>
              <w:rPr>
                <w:rFonts w:ascii="Tahoma" w:hAnsi="Tahoma" w:cs="Tahoma"/>
                <w:szCs w:val="22"/>
              </w:rPr>
            </w:pPr>
            <w:r>
              <w:rPr>
                <w:rFonts w:ascii="Tahoma" w:hAnsi="Tahoma"/>
                <w:szCs w:val="22"/>
              </w:rPr>
              <w:t>Programa el tiempo adecuado para hablar sobre el CSC</w:t>
            </w:r>
          </w:p>
          <w:p w:rsidR="004412EC" w:rsidRPr="00732DFF" w:rsidRDefault="004412EC" w:rsidP="004412EC">
            <w:pPr>
              <w:rPr>
                <w:rFonts w:ascii="Tahoma" w:hAnsi="Tahoma" w:cs="Tahoma"/>
                <w:szCs w:val="22"/>
              </w:rPr>
            </w:pPr>
          </w:p>
        </w:tc>
        <w:tc>
          <w:tcPr>
            <w:tcW w:w="1288"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080"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260"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c>
          <w:tcPr>
            <w:tcW w:w="1249" w:type="dxa"/>
            <w:tcBorders>
              <w:top w:val="single" w:sz="8" w:space="0" w:color="4F81BD"/>
              <w:left w:val="single" w:sz="8" w:space="0" w:color="4F81BD"/>
              <w:bottom w:val="single" w:sz="8" w:space="0" w:color="4F81BD"/>
              <w:right w:val="single" w:sz="8" w:space="0" w:color="4F81BD"/>
            </w:tcBorders>
            <w:shd w:val="clear" w:color="auto" w:fill="D3DFEE"/>
          </w:tcPr>
          <w:p w:rsidR="004412EC" w:rsidRPr="00732DFF" w:rsidRDefault="004412EC" w:rsidP="004412EC">
            <w:pPr>
              <w:rPr>
                <w:rFonts w:ascii="Tahoma" w:hAnsi="Tahoma" w:cs="Tahoma"/>
              </w:rPr>
            </w:pPr>
          </w:p>
        </w:tc>
      </w:tr>
    </w:tbl>
    <w:p w:rsidR="004412EC" w:rsidRPr="00732DFF" w:rsidRDefault="004412EC" w:rsidP="004412EC">
      <w:pPr>
        <w:rPr>
          <w:rFonts w:ascii="Tahoma" w:hAnsi="Tahoma" w:cs="Tahoma"/>
          <w:szCs w:val="22"/>
        </w:rPr>
      </w:pPr>
    </w:p>
    <w:p w:rsidR="004412EC" w:rsidRPr="00732DFF" w:rsidRDefault="004412EC" w:rsidP="004412EC">
      <w:pPr>
        <w:rPr>
          <w:rFonts w:ascii="Tahoma" w:hAnsi="Tahoma" w:cs="Tahoma"/>
          <w:szCs w:val="22"/>
        </w:rPr>
      </w:pPr>
    </w:p>
    <w:p w:rsidR="004412EC" w:rsidRPr="00732DFF" w:rsidRDefault="004412EC" w:rsidP="004412EC">
      <w:pPr>
        <w:rPr>
          <w:rFonts w:ascii="Tahoma" w:hAnsi="Tahoma" w:cs="Tahoma"/>
          <w:sz w:val="22"/>
        </w:rPr>
      </w:pPr>
      <w:r>
        <w:rPr>
          <w:rFonts w:ascii="Tahoma" w:hAnsi="Tahoma"/>
          <w:sz w:val="22"/>
        </w:rPr>
        <w:t xml:space="preserve">Identifique una o más áreas en las que el director haya demostrado liderazgo para cumplir con la misión de la escuela:   </w:t>
      </w: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p>
    <w:p w:rsidR="001758B9" w:rsidRPr="00732DFF" w:rsidRDefault="001758B9" w:rsidP="004412EC">
      <w:pPr>
        <w:rPr>
          <w:rFonts w:ascii="Tahoma" w:hAnsi="Tahoma" w:cs="Tahoma"/>
          <w:sz w:val="22"/>
        </w:rPr>
      </w:pPr>
    </w:p>
    <w:p w:rsidR="001758B9" w:rsidRPr="00732DFF" w:rsidRDefault="001758B9" w:rsidP="004412EC">
      <w:pPr>
        <w:rPr>
          <w:rFonts w:ascii="Tahoma" w:hAnsi="Tahoma" w:cs="Tahoma"/>
          <w:sz w:val="22"/>
        </w:rPr>
      </w:pPr>
    </w:p>
    <w:p w:rsidR="004412EC" w:rsidRPr="00732DFF" w:rsidRDefault="004412EC" w:rsidP="004412EC">
      <w:pPr>
        <w:rPr>
          <w:rFonts w:ascii="Tahoma" w:hAnsi="Tahoma" w:cs="Tahoma"/>
          <w:sz w:val="22"/>
        </w:rPr>
      </w:pPr>
      <w:r>
        <w:rPr>
          <w:rFonts w:ascii="Tahoma" w:hAnsi="Tahoma"/>
          <w:sz w:val="22"/>
        </w:rPr>
        <w:t>Identifique una o más áreas en las que el director podría trabajar de manera más eficaz con el CSC:</w:t>
      </w: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r>
        <w:rPr>
          <w:rFonts w:ascii="Tahoma" w:hAnsi="Tahoma"/>
          <w:sz w:val="22"/>
        </w:rPr>
        <w:t>Identifique una o más áreas en las que el director haya demostrado un grado particular de fortaleza en relación con su trabajo con el CSC:</w:t>
      </w: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r>
        <w:rPr>
          <w:rFonts w:ascii="Tahoma" w:hAnsi="Tahoma"/>
          <w:sz w:val="22"/>
        </w:rPr>
        <w:t>El presidente del CSC ha repasado y completado esta encuesta con los aportes de los integrantes del CSC (sí o no):</w:t>
      </w: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r>
        <w:rPr>
          <w:rFonts w:ascii="Tahoma" w:hAnsi="Tahoma"/>
          <w:sz w:val="22"/>
        </w:rPr>
        <w:t>El presidente del CSC ha repasado la encuesta completa junto con el director (sí o no):</w:t>
      </w: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r>
        <w:rPr>
          <w:rFonts w:ascii="Tahoma" w:hAnsi="Tahoma"/>
          <w:sz w:val="22"/>
        </w:rPr>
        <w:t>Nombre de la persona que envía esta encuesta</w:t>
      </w: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r>
        <w:rPr>
          <w:rFonts w:ascii="Tahoma" w:hAnsi="Tahoma"/>
          <w:sz w:val="22"/>
        </w:rPr>
        <w:t>____________________________________</w:t>
      </w: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r>
        <w:rPr>
          <w:rFonts w:ascii="Tahoma" w:hAnsi="Tahoma"/>
          <w:sz w:val="22"/>
        </w:rPr>
        <w:t>Título de la persona del CSC que envía esta encuesta (como, p. ej., presidente del CSC)</w:t>
      </w: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r>
        <w:rPr>
          <w:rFonts w:ascii="Tahoma" w:hAnsi="Tahoma"/>
          <w:sz w:val="22"/>
        </w:rPr>
        <w:t>____________________________________</w:t>
      </w: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r>
        <w:rPr>
          <w:rFonts w:ascii="Tahoma" w:hAnsi="Tahoma"/>
          <w:sz w:val="22"/>
        </w:rPr>
        <w:t xml:space="preserve">Dirección de correo electrónico o </w:t>
      </w:r>
      <w:proofErr w:type="spellStart"/>
      <w:r>
        <w:rPr>
          <w:rFonts w:ascii="Tahoma" w:hAnsi="Tahoma"/>
          <w:sz w:val="22"/>
        </w:rPr>
        <w:t>n.</w:t>
      </w:r>
      <w:r>
        <w:rPr>
          <w:rFonts w:ascii="Tahoma" w:hAnsi="Tahoma"/>
          <w:sz w:val="22"/>
          <w:vertAlign w:val="superscript"/>
        </w:rPr>
        <w:t>o</w:t>
      </w:r>
      <w:proofErr w:type="spellEnd"/>
      <w:r>
        <w:rPr>
          <w:rFonts w:ascii="Tahoma" w:hAnsi="Tahoma"/>
          <w:sz w:val="22"/>
        </w:rPr>
        <w:t xml:space="preserve"> telefónico de la persona que envía esta encuesta</w:t>
      </w: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r>
        <w:rPr>
          <w:rFonts w:ascii="Tahoma" w:hAnsi="Tahoma"/>
          <w:sz w:val="22"/>
        </w:rPr>
        <w:t>____________________________________</w:t>
      </w:r>
    </w:p>
    <w:p w:rsidR="004412EC" w:rsidRPr="00732DFF" w:rsidRDefault="004412EC" w:rsidP="004412EC">
      <w:pPr>
        <w:rPr>
          <w:rFonts w:ascii="Tahoma" w:hAnsi="Tahoma" w:cs="Tahoma"/>
          <w:szCs w:val="24"/>
        </w:rPr>
      </w:pP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r>
        <w:rPr>
          <w:rFonts w:ascii="Tahoma" w:hAnsi="Tahoma"/>
          <w:sz w:val="22"/>
        </w:rPr>
        <w:t xml:space="preserve">Envíe copias impresas de esta encuesta completa al superintendente </w:t>
      </w:r>
      <w:r w:rsidR="000E539F">
        <w:rPr>
          <w:rFonts w:ascii="Tahoma" w:hAnsi="Tahoma"/>
          <w:sz w:val="22"/>
        </w:rPr>
        <w:t xml:space="preserve">operativo </w:t>
      </w:r>
      <w:r>
        <w:rPr>
          <w:rFonts w:ascii="Tahoma" w:hAnsi="Tahoma"/>
          <w:sz w:val="22"/>
        </w:rPr>
        <w:t>asignado.</w:t>
      </w:r>
    </w:p>
    <w:p w:rsidR="004412EC" w:rsidRPr="00732DFF" w:rsidRDefault="004412EC" w:rsidP="004412EC">
      <w:pPr>
        <w:rPr>
          <w:rFonts w:ascii="Tahoma" w:hAnsi="Tahoma" w:cs="Tahoma"/>
          <w:sz w:val="22"/>
        </w:rPr>
      </w:pPr>
    </w:p>
    <w:p w:rsidR="004412EC" w:rsidRPr="00732DFF" w:rsidRDefault="004412EC" w:rsidP="004412EC">
      <w:pPr>
        <w:rPr>
          <w:rFonts w:ascii="Tahoma" w:hAnsi="Tahoma" w:cs="Tahoma"/>
          <w:sz w:val="22"/>
        </w:rPr>
      </w:pPr>
      <w:r>
        <w:rPr>
          <w:rFonts w:ascii="Tahoma" w:hAnsi="Tahoma"/>
          <w:sz w:val="22"/>
        </w:rPr>
        <w:t>***Comuníquese con el superintendente</w:t>
      </w:r>
      <w:r w:rsidR="000E539F">
        <w:rPr>
          <w:rFonts w:ascii="Tahoma" w:hAnsi="Tahoma"/>
          <w:sz w:val="22"/>
        </w:rPr>
        <w:t xml:space="preserve"> operativo</w:t>
      </w:r>
      <w:r>
        <w:rPr>
          <w:rFonts w:ascii="Tahoma" w:hAnsi="Tahoma"/>
          <w:sz w:val="22"/>
        </w:rPr>
        <w:t xml:space="preserve"> asignado si tiene alguna pregunta sobre esta encuesta.</w:t>
      </w:r>
    </w:p>
    <w:p w:rsidR="004412EC" w:rsidRPr="00732DFF" w:rsidRDefault="004412EC" w:rsidP="004412EC">
      <w:pPr>
        <w:rPr>
          <w:rFonts w:ascii="Tahoma" w:hAnsi="Tahoma" w:cs="Tahoma"/>
          <w:szCs w:val="22"/>
        </w:rPr>
      </w:pPr>
    </w:p>
    <w:p w:rsidR="00B32361" w:rsidRPr="00732DFF" w:rsidRDefault="00B32361" w:rsidP="004412EC">
      <w:pPr>
        <w:rPr>
          <w:rFonts w:ascii="Tahoma" w:hAnsi="Tahoma" w:cs="Tahoma"/>
          <w:szCs w:val="22"/>
        </w:rPr>
      </w:pPr>
    </w:p>
    <w:p w:rsidR="004412EC" w:rsidRPr="00893D04" w:rsidRDefault="004412EC" w:rsidP="00846F47">
      <w:pPr>
        <w:spacing w:line="360" w:lineRule="auto"/>
        <w:rPr>
          <w:rFonts w:ascii="Tahoma" w:hAnsi="Tahoma" w:cs="Tahoma"/>
          <w:szCs w:val="22"/>
        </w:rPr>
      </w:pPr>
    </w:p>
    <w:p w:rsidR="00F50D2F" w:rsidRPr="00893D04" w:rsidRDefault="00F50D2F" w:rsidP="00846F47">
      <w:pPr>
        <w:spacing w:line="360" w:lineRule="auto"/>
        <w:rPr>
          <w:rFonts w:ascii="Tahoma" w:hAnsi="Tahoma" w:cs="Tahoma"/>
          <w:szCs w:val="22"/>
        </w:rPr>
      </w:pPr>
    </w:p>
    <w:sectPr w:rsidR="00F50D2F" w:rsidRPr="00893D04" w:rsidSect="004412EC">
      <w:footerReference w:type="default" r:id="rId24"/>
      <w:type w:val="continuous"/>
      <w:pgSz w:w="12240" w:h="15840"/>
      <w:pgMar w:top="720" w:right="720" w:bottom="720" w:left="720" w:header="792" w:footer="792"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EA6" w:rsidRDefault="00B77EA6">
      <w:r>
        <w:separator/>
      </w:r>
    </w:p>
  </w:endnote>
  <w:endnote w:type="continuationSeparator" w:id="0">
    <w:p w:rsidR="00B77EA6" w:rsidRDefault="00B7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7F6" w:rsidRDefault="00C977F6" w:rsidP="00855A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77F6" w:rsidRDefault="00C977F6" w:rsidP="004359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7F6" w:rsidRPr="004660D1" w:rsidRDefault="00C977F6" w:rsidP="00855A33">
    <w:pPr>
      <w:pStyle w:val="Footer"/>
      <w:framePr w:wrap="around" w:vAnchor="text" w:hAnchor="margin" w:xAlign="right" w:y="1"/>
      <w:rPr>
        <w:rStyle w:val="PageNumber"/>
        <w:rFonts w:ascii="Tahoma" w:hAnsi="Tahoma" w:cs="Tahoma"/>
        <w:sz w:val="16"/>
        <w:szCs w:val="16"/>
      </w:rPr>
    </w:pPr>
    <w:r w:rsidRPr="004660D1">
      <w:rPr>
        <w:rStyle w:val="PageNumber"/>
        <w:rFonts w:ascii="Tahoma" w:hAnsi="Tahoma" w:cs="Tahoma"/>
        <w:sz w:val="16"/>
        <w:szCs w:val="16"/>
      </w:rPr>
      <w:fldChar w:fldCharType="begin"/>
    </w:r>
    <w:r w:rsidRPr="004660D1">
      <w:rPr>
        <w:rStyle w:val="PageNumber"/>
        <w:rFonts w:ascii="Tahoma" w:hAnsi="Tahoma" w:cs="Tahoma"/>
        <w:sz w:val="16"/>
        <w:szCs w:val="16"/>
      </w:rPr>
      <w:instrText xml:space="preserve">PAGE  </w:instrText>
    </w:r>
    <w:r w:rsidRPr="004660D1">
      <w:rPr>
        <w:rStyle w:val="PageNumber"/>
        <w:rFonts w:ascii="Tahoma" w:hAnsi="Tahoma" w:cs="Tahoma"/>
        <w:sz w:val="16"/>
        <w:szCs w:val="16"/>
      </w:rPr>
      <w:fldChar w:fldCharType="separate"/>
    </w:r>
    <w:r w:rsidR="000E539F">
      <w:rPr>
        <w:rStyle w:val="PageNumber"/>
        <w:rFonts w:ascii="Tahoma" w:hAnsi="Tahoma" w:cs="Tahoma"/>
        <w:noProof/>
        <w:sz w:val="16"/>
        <w:szCs w:val="16"/>
      </w:rPr>
      <w:t>23</w:t>
    </w:r>
    <w:r w:rsidRPr="004660D1">
      <w:rPr>
        <w:rStyle w:val="PageNumber"/>
        <w:rFonts w:ascii="Tahoma" w:hAnsi="Tahoma" w:cs="Tahoma"/>
        <w:sz w:val="16"/>
        <w:szCs w:val="16"/>
      </w:rPr>
      <w:fldChar w:fldCharType="end"/>
    </w:r>
  </w:p>
  <w:p w:rsidR="00C977F6" w:rsidRPr="006E1E65" w:rsidRDefault="00C977F6" w:rsidP="00DB1558">
    <w:pPr>
      <w:pStyle w:val="DefaultText"/>
      <w:tabs>
        <w:tab w:val="center" w:pos="4680"/>
        <w:tab w:val="right" w:pos="9360"/>
      </w:tabs>
      <w:ind w:right="360"/>
      <w:jc w:val="center"/>
      <w:rPr>
        <w:rFonts w:ascii="Tahoma" w:hAnsi="Tahoma" w:cs="Tahoma"/>
        <w:i/>
        <w:sz w:val="14"/>
        <w:szCs w:val="16"/>
      </w:rPr>
    </w:pPr>
    <w:r>
      <w:rPr>
        <w:rFonts w:ascii="Tahoma" w:hAnsi="Tahoma"/>
        <w:i/>
        <w:sz w:val="14"/>
        <w:szCs w:val="16"/>
      </w:rPr>
      <w:t>Oficina de Enlaces Familiares y Comunitarios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7F6" w:rsidRPr="004660D1" w:rsidRDefault="00C977F6" w:rsidP="00855A33">
    <w:pPr>
      <w:pStyle w:val="Footer"/>
      <w:framePr w:wrap="around" w:vAnchor="text" w:hAnchor="margin" w:xAlign="right" w:y="1"/>
      <w:rPr>
        <w:rStyle w:val="PageNumber"/>
        <w:rFonts w:ascii="Tahoma" w:hAnsi="Tahoma" w:cs="Tahoma"/>
        <w:sz w:val="16"/>
        <w:szCs w:val="16"/>
      </w:rPr>
    </w:pPr>
    <w:r w:rsidRPr="004660D1">
      <w:rPr>
        <w:rStyle w:val="PageNumber"/>
        <w:rFonts w:ascii="Tahoma" w:hAnsi="Tahoma" w:cs="Tahoma"/>
        <w:sz w:val="16"/>
        <w:szCs w:val="16"/>
      </w:rPr>
      <w:fldChar w:fldCharType="begin"/>
    </w:r>
    <w:r w:rsidRPr="004660D1">
      <w:rPr>
        <w:rStyle w:val="PageNumber"/>
        <w:rFonts w:ascii="Tahoma" w:hAnsi="Tahoma" w:cs="Tahoma"/>
        <w:sz w:val="16"/>
        <w:szCs w:val="16"/>
      </w:rPr>
      <w:instrText xml:space="preserve">PAGE  </w:instrText>
    </w:r>
    <w:r w:rsidRPr="004660D1">
      <w:rPr>
        <w:rStyle w:val="PageNumber"/>
        <w:rFonts w:ascii="Tahoma" w:hAnsi="Tahoma" w:cs="Tahoma"/>
        <w:sz w:val="16"/>
        <w:szCs w:val="16"/>
      </w:rPr>
      <w:fldChar w:fldCharType="separate"/>
    </w:r>
    <w:r w:rsidR="000E539F">
      <w:rPr>
        <w:rStyle w:val="PageNumber"/>
        <w:rFonts w:ascii="Tahoma" w:hAnsi="Tahoma" w:cs="Tahoma"/>
        <w:noProof/>
        <w:sz w:val="16"/>
        <w:szCs w:val="16"/>
      </w:rPr>
      <w:t>24</w:t>
    </w:r>
    <w:r w:rsidRPr="004660D1">
      <w:rPr>
        <w:rStyle w:val="PageNumber"/>
        <w:rFonts w:ascii="Tahoma" w:hAnsi="Tahoma" w:cs="Tahoma"/>
        <w:sz w:val="16"/>
        <w:szCs w:val="16"/>
      </w:rPr>
      <w:fldChar w:fldCharType="end"/>
    </w:r>
  </w:p>
  <w:p w:rsidR="00C977F6" w:rsidRPr="006E1E65" w:rsidRDefault="00C977F6" w:rsidP="00DB1558">
    <w:pPr>
      <w:pStyle w:val="DefaultText"/>
      <w:tabs>
        <w:tab w:val="center" w:pos="4680"/>
        <w:tab w:val="right" w:pos="9360"/>
      </w:tabs>
      <w:ind w:right="360"/>
      <w:jc w:val="center"/>
      <w:rPr>
        <w:rFonts w:ascii="Tahoma" w:hAnsi="Tahoma" w:cs="Tahoma"/>
        <w:i/>
        <w:sz w:val="14"/>
        <w:szCs w:val="16"/>
      </w:rPr>
    </w:pPr>
    <w:r>
      <w:rPr>
        <w:rFonts w:ascii="Tahoma" w:hAnsi="Tahoma"/>
        <w:i/>
        <w:sz w:val="14"/>
        <w:szCs w:val="16"/>
      </w:rPr>
      <w:t>Oficina de Enlaces Familiares y Comunitarios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EA6" w:rsidRDefault="00B77EA6">
      <w:r>
        <w:separator/>
      </w:r>
    </w:p>
  </w:footnote>
  <w:footnote w:type="continuationSeparator" w:id="0">
    <w:p w:rsidR="00B77EA6" w:rsidRDefault="00B77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7F6" w:rsidRDefault="00C977F6" w:rsidP="00161AF5">
    <w:pPr>
      <w:pStyle w:val="DefaultText"/>
      <w:tabs>
        <w:tab w:val="left" w:pos="4420"/>
        <w:tab w:val="center" w:pos="4680"/>
        <w:tab w:val="right" w:pos="9360"/>
      </w:tabs>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AF6"/>
    <w:multiLevelType w:val="hybridMultilevel"/>
    <w:tmpl w:val="ED50BA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E213C"/>
    <w:multiLevelType w:val="hybridMultilevel"/>
    <w:tmpl w:val="6AEC3D7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C923EF"/>
    <w:multiLevelType w:val="hybridMultilevel"/>
    <w:tmpl w:val="B3C419E2"/>
    <w:lvl w:ilvl="0" w:tplc="DD86F692">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 w15:restartNumberingAfterBreak="0">
    <w:nsid w:val="113F4249"/>
    <w:multiLevelType w:val="hybridMultilevel"/>
    <w:tmpl w:val="391A28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D4E97"/>
    <w:multiLevelType w:val="hybridMultilevel"/>
    <w:tmpl w:val="DE3C28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E5172"/>
    <w:multiLevelType w:val="hybridMultilevel"/>
    <w:tmpl w:val="C4AEDFFC"/>
    <w:lvl w:ilvl="0" w:tplc="500E9070">
      <w:start w:val="1"/>
      <w:numFmt w:val="bullet"/>
      <w:lvlText w:val=""/>
      <w:lvlJc w:val="left"/>
      <w:pPr>
        <w:ind w:left="720" w:hanging="360"/>
      </w:pPr>
      <w:rPr>
        <w:rFonts w:ascii="Symbol" w:hAnsi="Symbol"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C76FB"/>
    <w:multiLevelType w:val="hybridMultilevel"/>
    <w:tmpl w:val="E78CA9DA"/>
    <w:lvl w:ilvl="0" w:tplc="C720C834">
      <w:start w:val="1"/>
      <w:numFmt w:val="upperLetter"/>
      <w:lvlText w:val="%1."/>
      <w:lvlJc w:val="left"/>
      <w:pPr>
        <w:ind w:left="715" w:hanging="360"/>
      </w:pPr>
      <w:rPr>
        <w:rFonts w:hint="default"/>
        <w:b/>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7" w15:restartNumberingAfterBreak="0">
    <w:nsid w:val="1FF9387C"/>
    <w:multiLevelType w:val="hybridMultilevel"/>
    <w:tmpl w:val="68B8F5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0C39B4"/>
    <w:multiLevelType w:val="hybridMultilevel"/>
    <w:tmpl w:val="77F43DF4"/>
    <w:lvl w:ilvl="0" w:tplc="04090013">
      <w:start w:val="1"/>
      <w:numFmt w:val="upperRoman"/>
      <w:lvlText w:val="%1."/>
      <w:lvlJc w:val="right"/>
      <w:pPr>
        <w:tabs>
          <w:tab w:val="num" w:pos="722"/>
        </w:tabs>
        <w:ind w:left="722" w:hanging="180"/>
      </w:pPr>
    </w:lvl>
    <w:lvl w:ilvl="1" w:tplc="02B42A26">
      <w:start w:val="1"/>
      <w:numFmt w:val="lowerLetter"/>
      <w:lvlText w:val="%2."/>
      <w:lvlJc w:val="left"/>
      <w:pPr>
        <w:tabs>
          <w:tab w:val="num" w:pos="1442"/>
        </w:tabs>
        <w:ind w:left="1442" w:hanging="360"/>
      </w:pPr>
      <w:rPr>
        <w:rFonts w:ascii="Arial" w:eastAsia="Times New Roman" w:hAnsi="Arial" w:cs="Times New Roman"/>
      </w:rPr>
    </w:lvl>
    <w:lvl w:ilvl="2" w:tplc="A3EE9330">
      <w:start w:val="1"/>
      <w:numFmt w:val="bullet"/>
      <w:lvlText w:val=""/>
      <w:lvlJc w:val="left"/>
      <w:pPr>
        <w:tabs>
          <w:tab w:val="num" w:pos="2342"/>
        </w:tabs>
        <w:ind w:left="2227" w:hanging="245"/>
      </w:pPr>
      <w:rPr>
        <w:rFonts w:ascii="Wingdings" w:hAnsi="Wingdings" w:hint="default"/>
      </w:rPr>
    </w:lvl>
    <w:lvl w:ilvl="3" w:tplc="A75272A0">
      <w:start w:val="1"/>
      <w:numFmt w:val="decimal"/>
      <w:lvlText w:val="%4."/>
      <w:lvlJc w:val="left"/>
      <w:pPr>
        <w:ind w:left="2882" w:hanging="360"/>
      </w:pPr>
      <w:rPr>
        <w:rFonts w:hint="default"/>
      </w:rPr>
    </w:lvl>
    <w:lvl w:ilvl="4" w:tplc="04090019" w:tentative="1">
      <w:start w:val="1"/>
      <w:numFmt w:val="lowerLetter"/>
      <w:lvlText w:val="%5."/>
      <w:lvlJc w:val="left"/>
      <w:pPr>
        <w:tabs>
          <w:tab w:val="num" w:pos="3602"/>
        </w:tabs>
        <w:ind w:left="3602" w:hanging="360"/>
      </w:pPr>
    </w:lvl>
    <w:lvl w:ilvl="5" w:tplc="0409001B" w:tentative="1">
      <w:start w:val="1"/>
      <w:numFmt w:val="lowerRoman"/>
      <w:lvlText w:val="%6."/>
      <w:lvlJc w:val="right"/>
      <w:pPr>
        <w:tabs>
          <w:tab w:val="num" w:pos="4322"/>
        </w:tabs>
        <w:ind w:left="4322" w:hanging="180"/>
      </w:pPr>
    </w:lvl>
    <w:lvl w:ilvl="6" w:tplc="0409000F" w:tentative="1">
      <w:start w:val="1"/>
      <w:numFmt w:val="decimal"/>
      <w:lvlText w:val="%7."/>
      <w:lvlJc w:val="left"/>
      <w:pPr>
        <w:tabs>
          <w:tab w:val="num" w:pos="5042"/>
        </w:tabs>
        <w:ind w:left="5042" w:hanging="360"/>
      </w:pPr>
    </w:lvl>
    <w:lvl w:ilvl="7" w:tplc="04090019" w:tentative="1">
      <w:start w:val="1"/>
      <w:numFmt w:val="lowerLetter"/>
      <w:lvlText w:val="%8."/>
      <w:lvlJc w:val="left"/>
      <w:pPr>
        <w:tabs>
          <w:tab w:val="num" w:pos="5762"/>
        </w:tabs>
        <w:ind w:left="5762" w:hanging="360"/>
      </w:pPr>
    </w:lvl>
    <w:lvl w:ilvl="8" w:tplc="0409001B" w:tentative="1">
      <w:start w:val="1"/>
      <w:numFmt w:val="lowerRoman"/>
      <w:lvlText w:val="%9."/>
      <w:lvlJc w:val="right"/>
      <w:pPr>
        <w:tabs>
          <w:tab w:val="num" w:pos="6482"/>
        </w:tabs>
        <w:ind w:left="6482" w:hanging="180"/>
      </w:pPr>
    </w:lvl>
  </w:abstractNum>
  <w:abstractNum w:abstractNumId="9" w15:restartNumberingAfterBreak="0">
    <w:nsid w:val="27B57A71"/>
    <w:multiLevelType w:val="hybridMultilevel"/>
    <w:tmpl w:val="2E4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520F3"/>
    <w:multiLevelType w:val="hybridMultilevel"/>
    <w:tmpl w:val="F6D4E3EA"/>
    <w:lvl w:ilvl="0" w:tplc="A3EE9330">
      <w:start w:val="1"/>
      <w:numFmt w:val="bullet"/>
      <w:lvlText w:val=""/>
      <w:lvlJc w:val="left"/>
      <w:pPr>
        <w:tabs>
          <w:tab w:val="num" w:pos="360"/>
        </w:tabs>
        <w:ind w:left="245" w:hanging="245"/>
      </w:pPr>
      <w:rPr>
        <w:rFonts w:ascii="Wingdings" w:hAnsi="Wingdings" w:hint="default"/>
      </w:rPr>
    </w:lvl>
    <w:lvl w:ilvl="1" w:tplc="04090013">
      <w:start w:val="1"/>
      <w:numFmt w:val="upp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3848A1"/>
    <w:multiLevelType w:val="hybridMultilevel"/>
    <w:tmpl w:val="22768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86357"/>
    <w:multiLevelType w:val="hybridMultilevel"/>
    <w:tmpl w:val="AB9C23BC"/>
    <w:lvl w:ilvl="0" w:tplc="904AD09E">
      <w:numFmt w:val="bullet"/>
      <w:lvlText w:val="•"/>
      <w:lvlJc w:val="left"/>
      <w:pPr>
        <w:ind w:left="720" w:hanging="360"/>
      </w:pPr>
      <w:rPr>
        <w:rFonts w:ascii="Calibri" w:eastAsiaTheme="minorHAnsi" w:hAnsi="Calibri" w:cs="Calibr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47250"/>
    <w:multiLevelType w:val="hybridMultilevel"/>
    <w:tmpl w:val="94F4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50900"/>
    <w:multiLevelType w:val="hybridMultilevel"/>
    <w:tmpl w:val="CAE694BA"/>
    <w:lvl w:ilvl="0" w:tplc="500E9070">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C1BC2"/>
    <w:multiLevelType w:val="hybridMultilevel"/>
    <w:tmpl w:val="297E25E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A70DE3"/>
    <w:multiLevelType w:val="singleLevel"/>
    <w:tmpl w:val="27B6EF1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4F38BA"/>
    <w:multiLevelType w:val="hybridMultilevel"/>
    <w:tmpl w:val="0100D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948B1"/>
    <w:multiLevelType w:val="hybridMultilevel"/>
    <w:tmpl w:val="E04C65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776A21"/>
    <w:multiLevelType w:val="multilevel"/>
    <w:tmpl w:val="0409001D"/>
    <w:styleLink w:val="Style2"/>
    <w:lvl w:ilvl="0">
      <w:start w:val="1"/>
      <w:numFmt w:val="none"/>
      <w:lvlText w:val="%1)"/>
      <w:lvlJc w:val="left"/>
      <w:pPr>
        <w:ind w:left="360" w:hanging="360"/>
      </w:pPr>
      <w:rPr>
        <w:rFonts w:ascii="Tahoma" w:hAnsi="Tahoma"/>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C91681"/>
    <w:multiLevelType w:val="hybridMultilevel"/>
    <w:tmpl w:val="EEAAA9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C5E84"/>
    <w:multiLevelType w:val="hybridMultilevel"/>
    <w:tmpl w:val="7CC62F90"/>
    <w:lvl w:ilvl="0" w:tplc="7BBC402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933AB3"/>
    <w:multiLevelType w:val="multilevel"/>
    <w:tmpl w:val="0409001D"/>
    <w:styleLink w:val="Style1"/>
    <w:lvl w:ilvl="0">
      <w:start w:val="1"/>
      <w:numFmt w:val="decimal"/>
      <w:lvlText w:val="%1)"/>
      <w:lvlJc w:val="left"/>
      <w:pPr>
        <w:ind w:left="360" w:hanging="360"/>
      </w:pPr>
      <w:rPr>
        <w:rFonts w:ascii="Tahoma" w:hAnsi="Tahoma"/>
        <w:b/>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D75093A"/>
    <w:multiLevelType w:val="hybridMultilevel"/>
    <w:tmpl w:val="6FD4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981A4A"/>
    <w:multiLevelType w:val="hybridMultilevel"/>
    <w:tmpl w:val="8640B6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0F561B"/>
    <w:multiLevelType w:val="hybridMultilevel"/>
    <w:tmpl w:val="12FEDEC2"/>
    <w:lvl w:ilvl="0" w:tplc="7BBC402E">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3128DC"/>
    <w:multiLevelType w:val="hybridMultilevel"/>
    <w:tmpl w:val="7864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C0579"/>
    <w:multiLevelType w:val="hybridMultilevel"/>
    <w:tmpl w:val="0706C026"/>
    <w:lvl w:ilvl="0" w:tplc="FFFFFFFF">
      <w:start w:val="1"/>
      <w:numFmt w:val="bullet"/>
      <w:lvlText w:val=""/>
      <w:lvlJc w:val="left"/>
      <w:pPr>
        <w:tabs>
          <w:tab w:val="num" w:pos="719"/>
        </w:tabs>
        <w:ind w:left="719"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4A2121"/>
    <w:multiLevelType w:val="hybridMultilevel"/>
    <w:tmpl w:val="3A5895A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6722D3"/>
    <w:multiLevelType w:val="hybridMultilevel"/>
    <w:tmpl w:val="4B8E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443846"/>
    <w:multiLevelType w:val="singleLevel"/>
    <w:tmpl w:val="27B6EF1C"/>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FA81D37"/>
    <w:multiLevelType w:val="hybridMultilevel"/>
    <w:tmpl w:val="8ED29128"/>
    <w:lvl w:ilvl="0" w:tplc="51AEF3D8">
      <w:start w:val="1"/>
      <w:numFmt w:val="upperLetter"/>
      <w:lvlText w:val="%1."/>
      <w:lvlJc w:val="left"/>
      <w:pPr>
        <w:tabs>
          <w:tab w:val="num" w:pos="1080"/>
        </w:tabs>
        <w:ind w:left="1080" w:hanging="720"/>
      </w:pPr>
      <w:rPr>
        <w:rFonts w:hint="default"/>
        <w:b/>
      </w:rPr>
    </w:lvl>
    <w:lvl w:ilvl="1" w:tplc="1644A3E0">
      <w:start w:val="1"/>
      <w:numFmt w:val="bullet"/>
      <w:lvlText w:val=""/>
      <w:lvlJc w:val="left"/>
      <w:pPr>
        <w:tabs>
          <w:tab w:val="num" w:pos="1440"/>
        </w:tabs>
        <w:ind w:left="1440" w:hanging="360"/>
      </w:pPr>
      <w:rPr>
        <w:rFonts w:ascii="Wingdings" w:hAnsi="Wingdings" w:hint="default"/>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5"/>
  </w:num>
  <w:num w:numId="3">
    <w:abstractNumId w:val="28"/>
  </w:num>
  <w:num w:numId="4">
    <w:abstractNumId w:val="1"/>
  </w:num>
  <w:num w:numId="5">
    <w:abstractNumId w:val="21"/>
  </w:num>
  <w:num w:numId="6">
    <w:abstractNumId w:val="4"/>
  </w:num>
  <w:num w:numId="7">
    <w:abstractNumId w:val="8"/>
  </w:num>
  <w:num w:numId="8">
    <w:abstractNumId w:val="10"/>
  </w:num>
  <w:num w:numId="9">
    <w:abstractNumId w:val="20"/>
  </w:num>
  <w:num w:numId="10">
    <w:abstractNumId w:val="2"/>
  </w:num>
  <w:num w:numId="11">
    <w:abstractNumId w:val="25"/>
  </w:num>
  <w:num w:numId="12">
    <w:abstractNumId w:val="24"/>
  </w:num>
  <w:num w:numId="13">
    <w:abstractNumId w:val="23"/>
  </w:num>
  <w:num w:numId="14">
    <w:abstractNumId w:val="29"/>
  </w:num>
  <w:num w:numId="15">
    <w:abstractNumId w:val="31"/>
  </w:num>
  <w:num w:numId="16">
    <w:abstractNumId w:val="7"/>
  </w:num>
  <w:num w:numId="17">
    <w:abstractNumId w:val="16"/>
  </w:num>
  <w:num w:numId="18">
    <w:abstractNumId w:val="30"/>
  </w:num>
  <w:num w:numId="19">
    <w:abstractNumId w:val="5"/>
  </w:num>
  <w:num w:numId="20">
    <w:abstractNumId w:val="18"/>
  </w:num>
  <w:num w:numId="21">
    <w:abstractNumId w:val="3"/>
  </w:num>
  <w:num w:numId="22">
    <w:abstractNumId w:val="14"/>
  </w:num>
  <w:num w:numId="23">
    <w:abstractNumId w:val="12"/>
  </w:num>
  <w:num w:numId="24">
    <w:abstractNumId w:val="6"/>
  </w:num>
  <w:num w:numId="25">
    <w:abstractNumId w:val="11"/>
  </w:num>
  <w:num w:numId="26">
    <w:abstractNumId w:val="9"/>
  </w:num>
  <w:num w:numId="27">
    <w:abstractNumId w:val="0"/>
  </w:num>
  <w:num w:numId="28">
    <w:abstractNumId w:val="22"/>
  </w:num>
  <w:num w:numId="29">
    <w:abstractNumId w:val="19"/>
  </w:num>
  <w:num w:numId="30">
    <w:abstractNumId w:val="26"/>
  </w:num>
  <w:num w:numId="31">
    <w:abstractNumId w:val="13"/>
  </w:num>
  <w:num w:numId="32">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n-US" w:vendorID="64" w:dllVersion="5" w:nlCheck="1" w:checkStyle="1"/>
  <w:activeWritingStyle w:appName="MSWord" w:lang="es-MX" w:vendorID="64" w:dllVersion="6" w:nlCheck="1" w:checkStyle="0"/>
  <w:activeWritingStyle w:appName="MSWord" w:lang="en-US" w:vendorID="64" w:dllVersion="0" w:nlCheck="1" w:checkStyle="0"/>
  <w:activeWritingStyle w:appName="MSWord" w:lang="en-US" w:vendorID="64" w:dllVersion="4096"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13"/>
    <w:rsid w:val="00002A59"/>
    <w:rsid w:val="000069A5"/>
    <w:rsid w:val="000102F8"/>
    <w:rsid w:val="00014188"/>
    <w:rsid w:val="000248E2"/>
    <w:rsid w:val="0002687B"/>
    <w:rsid w:val="00032345"/>
    <w:rsid w:val="00033FDA"/>
    <w:rsid w:val="000367FC"/>
    <w:rsid w:val="00041238"/>
    <w:rsid w:val="00044FAB"/>
    <w:rsid w:val="000476CF"/>
    <w:rsid w:val="0005115A"/>
    <w:rsid w:val="000518BF"/>
    <w:rsid w:val="00055C18"/>
    <w:rsid w:val="00056322"/>
    <w:rsid w:val="000611B0"/>
    <w:rsid w:val="00061EBC"/>
    <w:rsid w:val="00064318"/>
    <w:rsid w:val="00074639"/>
    <w:rsid w:val="000773EF"/>
    <w:rsid w:val="00080193"/>
    <w:rsid w:val="00081CE2"/>
    <w:rsid w:val="00083A90"/>
    <w:rsid w:val="0008408C"/>
    <w:rsid w:val="00085512"/>
    <w:rsid w:val="00085FCC"/>
    <w:rsid w:val="0009027C"/>
    <w:rsid w:val="00093201"/>
    <w:rsid w:val="00096AEA"/>
    <w:rsid w:val="00096F08"/>
    <w:rsid w:val="000A18AF"/>
    <w:rsid w:val="000A439E"/>
    <w:rsid w:val="000A4418"/>
    <w:rsid w:val="000A6DC8"/>
    <w:rsid w:val="000B14FC"/>
    <w:rsid w:val="000B3FB7"/>
    <w:rsid w:val="000B56C5"/>
    <w:rsid w:val="000C0884"/>
    <w:rsid w:val="000C0B17"/>
    <w:rsid w:val="000C2F28"/>
    <w:rsid w:val="000C7705"/>
    <w:rsid w:val="000D10BC"/>
    <w:rsid w:val="000D2BE9"/>
    <w:rsid w:val="000D2DF7"/>
    <w:rsid w:val="000D348D"/>
    <w:rsid w:val="000D63FD"/>
    <w:rsid w:val="000D71CD"/>
    <w:rsid w:val="000E539F"/>
    <w:rsid w:val="000F5D36"/>
    <w:rsid w:val="00116171"/>
    <w:rsid w:val="00122F78"/>
    <w:rsid w:val="0012766B"/>
    <w:rsid w:val="001336EA"/>
    <w:rsid w:val="00136A09"/>
    <w:rsid w:val="0014358F"/>
    <w:rsid w:val="00145DCD"/>
    <w:rsid w:val="00150344"/>
    <w:rsid w:val="0015262F"/>
    <w:rsid w:val="00156B1A"/>
    <w:rsid w:val="00161AF5"/>
    <w:rsid w:val="00162C5F"/>
    <w:rsid w:val="00164B2C"/>
    <w:rsid w:val="001658FA"/>
    <w:rsid w:val="00165C0E"/>
    <w:rsid w:val="00170EDB"/>
    <w:rsid w:val="00171951"/>
    <w:rsid w:val="001758B9"/>
    <w:rsid w:val="00176F72"/>
    <w:rsid w:val="0018687B"/>
    <w:rsid w:val="0019240A"/>
    <w:rsid w:val="00193A4C"/>
    <w:rsid w:val="001A0054"/>
    <w:rsid w:val="001A56FB"/>
    <w:rsid w:val="001A6E83"/>
    <w:rsid w:val="001B09FF"/>
    <w:rsid w:val="001B20F8"/>
    <w:rsid w:val="001B76B9"/>
    <w:rsid w:val="001C296E"/>
    <w:rsid w:val="001D1A36"/>
    <w:rsid w:val="001D4DA7"/>
    <w:rsid w:val="001D5599"/>
    <w:rsid w:val="001E0C68"/>
    <w:rsid w:val="001E0DE7"/>
    <w:rsid w:val="001F0A95"/>
    <w:rsid w:val="001F2531"/>
    <w:rsid w:val="001F66CA"/>
    <w:rsid w:val="00203AFE"/>
    <w:rsid w:val="002218C0"/>
    <w:rsid w:val="00223386"/>
    <w:rsid w:val="00230949"/>
    <w:rsid w:val="00236F66"/>
    <w:rsid w:val="00237AB6"/>
    <w:rsid w:val="00240930"/>
    <w:rsid w:val="00247520"/>
    <w:rsid w:val="0025007B"/>
    <w:rsid w:val="00261589"/>
    <w:rsid w:val="00266E2A"/>
    <w:rsid w:val="00274447"/>
    <w:rsid w:val="00275FFF"/>
    <w:rsid w:val="002766DE"/>
    <w:rsid w:val="0027724C"/>
    <w:rsid w:val="0027789F"/>
    <w:rsid w:val="00282EA2"/>
    <w:rsid w:val="00283B16"/>
    <w:rsid w:val="00287890"/>
    <w:rsid w:val="00287D0F"/>
    <w:rsid w:val="00287D5C"/>
    <w:rsid w:val="00293818"/>
    <w:rsid w:val="002957C8"/>
    <w:rsid w:val="00295EC2"/>
    <w:rsid w:val="0029709C"/>
    <w:rsid w:val="00297BF6"/>
    <w:rsid w:val="00297D10"/>
    <w:rsid w:val="002A2731"/>
    <w:rsid w:val="002B4125"/>
    <w:rsid w:val="002B5BB8"/>
    <w:rsid w:val="002B63D0"/>
    <w:rsid w:val="002C0E59"/>
    <w:rsid w:val="002C160C"/>
    <w:rsid w:val="002C5DEC"/>
    <w:rsid w:val="002C778D"/>
    <w:rsid w:val="002D165E"/>
    <w:rsid w:val="002D326D"/>
    <w:rsid w:val="002E0BC6"/>
    <w:rsid w:val="002E1771"/>
    <w:rsid w:val="002E5190"/>
    <w:rsid w:val="002E544F"/>
    <w:rsid w:val="002F7421"/>
    <w:rsid w:val="003006DA"/>
    <w:rsid w:val="00301399"/>
    <w:rsid w:val="00303AE3"/>
    <w:rsid w:val="003063A8"/>
    <w:rsid w:val="003072CC"/>
    <w:rsid w:val="0031313D"/>
    <w:rsid w:val="0032101E"/>
    <w:rsid w:val="00321102"/>
    <w:rsid w:val="00321A6C"/>
    <w:rsid w:val="00321E50"/>
    <w:rsid w:val="00321EA3"/>
    <w:rsid w:val="00321FEE"/>
    <w:rsid w:val="003236BE"/>
    <w:rsid w:val="00323EAD"/>
    <w:rsid w:val="0032770E"/>
    <w:rsid w:val="00332293"/>
    <w:rsid w:val="00337213"/>
    <w:rsid w:val="00337B19"/>
    <w:rsid w:val="003403DB"/>
    <w:rsid w:val="00342D27"/>
    <w:rsid w:val="00342DD6"/>
    <w:rsid w:val="00343642"/>
    <w:rsid w:val="0034402C"/>
    <w:rsid w:val="003466D7"/>
    <w:rsid w:val="00347191"/>
    <w:rsid w:val="003530B5"/>
    <w:rsid w:val="00357E88"/>
    <w:rsid w:val="00365B46"/>
    <w:rsid w:val="003969EE"/>
    <w:rsid w:val="003972F9"/>
    <w:rsid w:val="0039751F"/>
    <w:rsid w:val="003A1CC1"/>
    <w:rsid w:val="003C1373"/>
    <w:rsid w:val="003C2659"/>
    <w:rsid w:val="003C37DD"/>
    <w:rsid w:val="003C3CFC"/>
    <w:rsid w:val="003C3DA6"/>
    <w:rsid w:val="003C3F3B"/>
    <w:rsid w:val="003D5AF9"/>
    <w:rsid w:val="003E62A5"/>
    <w:rsid w:val="003F1915"/>
    <w:rsid w:val="003F43BA"/>
    <w:rsid w:val="003F4776"/>
    <w:rsid w:val="003F5ABA"/>
    <w:rsid w:val="00401E58"/>
    <w:rsid w:val="00403F25"/>
    <w:rsid w:val="00405949"/>
    <w:rsid w:val="00413140"/>
    <w:rsid w:val="0041682F"/>
    <w:rsid w:val="00427872"/>
    <w:rsid w:val="00431EAF"/>
    <w:rsid w:val="00435991"/>
    <w:rsid w:val="004412EC"/>
    <w:rsid w:val="00446D16"/>
    <w:rsid w:val="00447FE4"/>
    <w:rsid w:val="0045061D"/>
    <w:rsid w:val="00452033"/>
    <w:rsid w:val="00452AED"/>
    <w:rsid w:val="00452B11"/>
    <w:rsid w:val="00453715"/>
    <w:rsid w:val="004541C2"/>
    <w:rsid w:val="004608B1"/>
    <w:rsid w:val="004622A8"/>
    <w:rsid w:val="004660D1"/>
    <w:rsid w:val="00472BE0"/>
    <w:rsid w:val="00472E37"/>
    <w:rsid w:val="00476FE8"/>
    <w:rsid w:val="00486A13"/>
    <w:rsid w:val="00491D85"/>
    <w:rsid w:val="00495A9E"/>
    <w:rsid w:val="00496947"/>
    <w:rsid w:val="004A1203"/>
    <w:rsid w:val="004A6CE7"/>
    <w:rsid w:val="004A7904"/>
    <w:rsid w:val="004B0EB8"/>
    <w:rsid w:val="004B7297"/>
    <w:rsid w:val="004D0607"/>
    <w:rsid w:val="004D62AE"/>
    <w:rsid w:val="004E056D"/>
    <w:rsid w:val="004E225C"/>
    <w:rsid w:val="004F3932"/>
    <w:rsid w:val="004F55C3"/>
    <w:rsid w:val="004F78B4"/>
    <w:rsid w:val="004F7B9A"/>
    <w:rsid w:val="005047FA"/>
    <w:rsid w:val="005076F4"/>
    <w:rsid w:val="00507A06"/>
    <w:rsid w:val="00513518"/>
    <w:rsid w:val="005144BF"/>
    <w:rsid w:val="005179D2"/>
    <w:rsid w:val="00517D48"/>
    <w:rsid w:val="005202AF"/>
    <w:rsid w:val="00520E13"/>
    <w:rsid w:val="00523532"/>
    <w:rsid w:val="00525FAE"/>
    <w:rsid w:val="0052672F"/>
    <w:rsid w:val="00533FAF"/>
    <w:rsid w:val="00534591"/>
    <w:rsid w:val="00535B18"/>
    <w:rsid w:val="00535BDC"/>
    <w:rsid w:val="005362B2"/>
    <w:rsid w:val="00543AEF"/>
    <w:rsid w:val="005446E7"/>
    <w:rsid w:val="00545547"/>
    <w:rsid w:val="005548E3"/>
    <w:rsid w:val="00555E2D"/>
    <w:rsid w:val="005573FC"/>
    <w:rsid w:val="00563195"/>
    <w:rsid w:val="00564A90"/>
    <w:rsid w:val="00565939"/>
    <w:rsid w:val="005701EB"/>
    <w:rsid w:val="00571BBC"/>
    <w:rsid w:val="00574987"/>
    <w:rsid w:val="005777FD"/>
    <w:rsid w:val="00580227"/>
    <w:rsid w:val="005820F5"/>
    <w:rsid w:val="005958C1"/>
    <w:rsid w:val="00596DBF"/>
    <w:rsid w:val="005A4B47"/>
    <w:rsid w:val="005B4C40"/>
    <w:rsid w:val="005B5AD4"/>
    <w:rsid w:val="005B6577"/>
    <w:rsid w:val="005B71C7"/>
    <w:rsid w:val="005C0F86"/>
    <w:rsid w:val="005C185E"/>
    <w:rsid w:val="005C1BAD"/>
    <w:rsid w:val="005C4A70"/>
    <w:rsid w:val="005D1EC4"/>
    <w:rsid w:val="005D30B0"/>
    <w:rsid w:val="005E041D"/>
    <w:rsid w:val="005E4E33"/>
    <w:rsid w:val="005E6444"/>
    <w:rsid w:val="005E67BA"/>
    <w:rsid w:val="005F5B96"/>
    <w:rsid w:val="005F5CD7"/>
    <w:rsid w:val="005F7043"/>
    <w:rsid w:val="006031B3"/>
    <w:rsid w:val="00612318"/>
    <w:rsid w:val="006158F6"/>
    <w:rsid w:val="0061613E"/>
    <w:rsid w:val="00623385"/>
    <w:rsid w:val="00623803"/>
    <w:rsid w:val="00625D45"/>
    <w:rsid w:val="0062725E"/>
    <w:rsid w:val="006300F6"/>
    <w:rsid w:val="00631862"/>
    <w:rsid w:val="00634441"/>
    <w:rsid w:val="00651C49"/>
    <w:rsid w:val="0065239F"/>
    <w:rsid w:val="00653368"/>
    <w:rsid w:val="00656F3F"/>
    <w:rsid w:val="006571F0"/>
    <w:rsid w:val="00666305"/>
    <w:rsid w:val="00673D25"/>
    <w:rsid w:val="00674649"/>
    <w:rsid w:val="006755B2"/>
    <w:rsid w:val="0067608F"/>
    <w:rsid w:val="0068269A"/>
    <w:rsid w:val="00684077"/>
    <w:rsid w:val="00690408"/>
    <w:rsid w:val="00693079"/>
    <w:rsid w:val="006944D0"/>
    <w:rsid w:val="006A0D15"/>
    <w:rsid w:val="006A3506"/>
    <w:rsid w:val="006A3819"/>
    <w:rsid w:val="006A4399"/>
    <w:rsid w:val="006A64D6"/>
    <w:rsid w:val="006B369B"/>
    <w:rsid w:val="006B4F80"/>
    <w:rsid w:val="006C3AE2"/>
    <w:rsid w:val="006C6BCE"/>
    <w:rsid w:val="006C6FF2"/>
    <w:rsid w:val="006D1BA6"/>
    <w:rsid w:val="006D1C6E"/>
    <w:rsid w:val="006D1E10"/>
    <w:rsid w:val="006D6772"/>
    <w:rsid w:val="006D6C4D"/>
    <w:rsid w:val="006E1D11"/>
    <w:rsid w:val="006E1E65"/>
    <w:rsid w:val="006F1271"/>
    <w:rsid w:val="006F192B"/>
    <w:rsid w:val="006F2E3A"/>
    <w:rsid w:val="006F5B51"/>
    <w:rsid w:val="006F5CC6"/>
    <w:rsid w:val="00700078"/>
    <w:rsid w:val="00702248"/>
    <w:rsid w:val="0071524E"/>
    <w:rsid w:val="00720E4F"/>
    <w:rsid w:val="0073181B"/>
    <w:rsid w:val="00732DFF"/>
    <w:rsid w:val="007377F3"/>
    <w:rsid w:val="00743024"/>
    <w:rsid w:val="007455F8"/>
    <w:rsid w:val="007477B9"/>
    <w:rsid w:val="00753E1D"/>
    <w:rsid w:val="00754162"/>
    <w:rsid w:val="00755A73"/>
    <w:rsid w:val="007616FC"/>
    <w:rsid w:val="00761B35"/>
    <w:rsid w:val="007627A1"/>
    <w:rsid w:val="00762ECA"/>
    <w:rsid w:val="00771A1F"/>
    <w:rsid w:val="0077315B"/>
    <w:rsid w:val="007769AE"/>
    <w:rsid w:val="007848D6"/>
    <w:rsid w:val="007863D8"/>
    <w:rsid w:val="00791CD6"/>
    <w:rsid w:val="0079741A"/>
    <w:rsid w:val="00797977"/>
    <w:rsid w:val="007A0369"/>
    <w:rsid w:val="007A1200"/>
    <w:rsid w:val="007A181F"/>
    <w:rsid w:val="007A2FE4"/>
    <w:rsid w:val="007B041F"/>
    <w:rsid w:val="007B577E"/>
    <w:rsid w:val="007B7745"/>
    <w:rsid w:val="007C0780"/>
    <w:rsid w:val="007D21DB"/>
    <w:rsid w:val="007D3831"/>
    <w:rsid w:val="007E4195"/>
    <w:rsid w:val="007E53D8"/>
    <w:rsid w:val="007E5406"/>
    <w:rsid w:val="00800612"/>
    <w:rsid w:val="00800B64"/>
    <w:rsid w:val="0080618C"/>
    <w:rsid w:val="00813920"/>
    <w:rsid w:val="00814242"/>
    <w:rsid w:val="00814EB5"/>
    <w:rsid w:val="00815932"/>
    <w:rsid w:val="0081794A"/>
    <w:rsid w:val="00827A64"/>
    <w:rsid w:val="00830464"/>
    <w:rsid w:val="008331C1"/>
    <w:rsid w:val="008339CD"/>
    <w:rsid w:val="00836F3A"/>
    <w:rsid w:val="00843A52"/>
    <w:rsid w:val="00846F47"/>
    <w:rsid w:val="00852EBC"/>
    <w:rsid w:val="00854265"/>
    <w:rsid w:val="00855A33"/>
    <w:rsid w:val="00857B92"/>
    <w:rsid w:val="00857E00"/>
    <w:rsid w:val="00863E37"/>
    <w:rsid w:val="008668F6"/>
    <w:rsid w:val="00872662"/>
    <w:rsid w:val="00873FF8"/>
    <w:rsid w:val="008748E9"/>
    <w:rsid w:val="0088214A"/>
    <w:rsid w:val="00893D04"/>
    <w:rsid w:val="00895255"/>
    <w:rsid w:val="0089757D"/>
    <w:rsid w:val="008A2367"/>
    <w:rsid w:val="008A37E9"/>
    <w:rsid w:val="008A7DAA"/>
    <w:rsid w:val="008B1E31"/>
    <w:rsid w:val="008C13E3"/>
    <w:rsid w:val="008C5BFA"/>
    <w:rsid w:val="008C5D9C"/>
    <w:rsid w:val="008C6C0F"/>
    <w:rsid w:val="008D1D4A"/>
    <w:rsid w:val="008D28A9"/>
    <w:rsid w:val="008D377C"/>
    <w:rsid w:val="008D6BC3"/>
    <w:rsid w:val="008E473D"/>
    <w:rsid w:val="008E5234"/>
    <w:rsid w:val="008E5EB6"/>
    <w:rsid w:val="008F21D8"/>
    <w:rsid w:val="008F3040"/>
    <w:rsid w:val="008F30DD"/>
    <w:rsid w:val="008F7137"/>
    <w:rsid w:val="008F7F56"/>
    <w:rsid w:val="00900647"/>
    <w:rsid w:val="00902452"/>
    <w:rsid w:val="00902841"/>
    <w:rsid w:val="00903D28"/>
    <w:rsid w:val="0091584B"/>
    <w:rsid w:val="0092139F"/>
    <w:rsid w:val="00936830"/>
    <w:rsid w:val="009402E3"/>
    <w:rsid w:val="00942CF1"/>
    <w:rsid w:val="0094312C"/>
    <w:rsid w:val="009436C7"/>
    <w:rsid w:val="009439D0"/>
    <w:rsid w:val="009439EE"/>
    <w:rsid w:val="0094605D"/>
    <w:rsid w:val="009466DB"/>
    <w:rsid w:val="009473A9"/>
    <w:rsid w:val="009479EC"/>
    <w:rsid w:val="00954B4D"/>
    <w:rsid w:val="009558DE"/>
    <w:rsid w:val="009616F3"/>
    <w:rsid w:val="0096417E"/>
    <w:rsid w:val="009671C6"/>
    <w:rsid w:val="00972E2E"/>
    <w:rsid w:val="00973D0D"/>
    <w:rsid w:val="00983460"/>
    <w:rsid w:val="0098566E"/>
    <w:rsid w:val="00986603"/>
    <w:rsid w:val="00987A2B"/>
    <w:rsid w:val="00990EB0"/>
    <w:rsid w:val="00994F0B"/>
    <w:rsid w:val="00996EBB"/>
    <w:rsid w:val="00997560"/>
    <w:rsid w:val="009A25AE"/>
    <w:rsid w:val="009B2B9D"/>
    <w:rsid w:val="009B2C53"/>
    <w:rsid w:val="009B3E7B"/>
    <w:rsid w:val="009B6D5B"/>
    <w:rsid w:val="009B714A"/>
    <w:rsid w:val="009C470A"/>
    <w:rsid w:val="009C5B94"/>
    <w:rsid w:val="009D54F9"/>
    <w:rsid w:val="009D78A5"/>
    <w:rsid w:val="009E2639"/>
    <w:rsid w:val="009E4696"/>
    <w:rsid w:val="009F4BAF"/>
    <w:rsid w:val="00A0178F"/>
    <w:rsid w:val="00A07E57"/>
    <w:rsid w:val="00A11095"/>
    <w:rsid w:val="00A264B5"/>
    <w:rsid w:val="00A268AE"/>
    <w:rsid w:val="00A31641"/>
    <w:rsid w:val="00A331B9"/>
    <w:rsid w:val="00A33403"/>
    <w:rsid w:val="00A338BD"/>
    <w:rsid w:val="00A33F6C"/>
    <w:rsid w:val="00A34269"/>
    <w:rsid w:val="00A350ED"/>
    <w:rsid w:val="00A35AF6"/>
    <w:rsid w:val="00A50422"/>
    <w:rsid w:val="00A56BAC"/>
    <w:rsid w:val="00A57E42"/>
    <w:rsid w:val="00A65620"/>
    <w:rsid w:val="00A6589D"/>
    <w:rsid w:val="00A679AC"/>
    <w:rsid w:val="00A70460"/>
    <w:rsid w:val="00A711FC"/>
    <w:rsid w:val="00A7192C"/>
    <w:rsid w:val="00A71F88"/>
    <w:rsid w:val="00A80928"/>
    <w:rsid w:val="00A80EB7"/>
    <w:rsid w:val="00A857E3"/>
    <w:rsid w:val="00A8738B"/>
    <w:rsid w:val="00AA0876"/>
    <w:rsid w:val="00AA232A"/>
    <w:rsid w:val="00AB1632"/>
    <w:rsid w:val="00AB767A"/>
    <w:rsid w:val="00AC545D"/>
    <w:rsid w:val="00AD03AA"/>
    <w:rsid w:val="00AD4CB5"/>
    <w:rsid w:val="00AD61AF"/>
    <w:rsid w:val="00AD665F"/>
    <w:rsid w:val="00AE0A5A"/>
    <w:rsid w:val="00AE0D5B"/>
    <w:rsid w:val="00AE1A64"/>
    <w:rsid w:val="00AE3CAF"/>
    <w:rsid w:val="00AE44AC"/>
    <w:rsid w:val="00AF1404"/>
    <w:rsid w:val="00AF3D21"/>
    <w:rsid w:val="00AF6877"/>
    <w:rsid w:val="00B0081A"/>
    <w:rsid w:val="00B12CDA"/>
    <w:rsid w:val="00B20837"/>
    <w:rsid w:val="00B21F6B"/>
    <w:rsid w:val="00B27159"/>
    <w:rsid w:val="00B27AB6"/>
    <w:rsid w:val="00B30C2E"/>
    <w:rsid w:val="00B32361"/>
    <w:rsid w:val="00B3619F"/>
    <w:rsid w:val="00B40799"/>
    <w:rsid w:val="00B40BED"/>
    <w:rsid w:val="00B40DC4"/>
    <w:rsid w:val="00B41DB4"/>
    <w:rsid w:val="00B422A0"/>
    <w:rsid w:val="00B4230A"/>
    <w:rsid w:val="00B52A50"/>
    <w:rsid w:val="00B568D0"/>
    <w:rsid w:val="00B62989"/>
    <w:rsid w:val="00B66353"/>
    <w:rsid w:val="00B6677E"/>
    <w:rsid w:val="00B76AC1"/>
    <w:rsid w:val="00B77EA6"/>
    <w:rsid w:val="00B80C59"/>
    <w:rsid w:val="00B821E3"/>
    <w:rsid w:val="00B85D32"/>
    <w:rsid w:val="00B934E4"/>
    <w:rsid w:val="00B93930"/>
    <w:rsid w:val="00BB4459"/>
    <w:rsid w:val="00BB533B"/>
    <w:rsid w:val="00BB5C5F"/>
    <w:rsid w:val="00BB6101"/>
    <w:rsid w:val="00BB688C"/>
    <w:rsid w:val="00BD0473"/>
    <w:rsid w:val="00BD207F"/>
    <w:rsid w:val="00BD2A9F"/>
    <w:rsid w:val="00BD3754"/>
    <w:rsid w:val="00BE0C53"/>
    <w:rsid w:val="00BE13FB"/>
    <w:rsid w:val="00BE22DC"/>
    <w:rsid w:val="00BE3346"/>
    <w:rsid w:val="00BE3F6F"/>
    <w:rsid w:val="00BE3F76"/>
    <w:rsid w:val="00BE5807"/>
    <w:rsid w:val="00BF2B94"/>
    <w:rsid w:val="00BF35E2"/>
    <w:rsid w:val="00C009FD"/>
    <w:rsid w:val="00C0110B"/>
    <w:rsid w:val="00C04AFD"/>
    <w:rsid w:val="00C04EA7"/>
    <w:rsid w:val="00C06790"/>
    <w:rsid w:val="00C11B7A"/>
    <w:rsid w:val="00C11CC7"/>
    <w:rsid w:val="00C12350"/>
    <w:rsid w:val="00C14A94"/>
    <w:rsid w:val="00C167D5"/>
    <w:rsid w:val="00C25A38"/>
    <w:rsid w:val="00C327BA"/>
    <w:rsid w:val="00C3355D"/>
    <w:rsid w:val="00C35BB5"/>
    <w:rsid w:val="00C40B62"/>
    <w:rsid w:val="00C40B83"/>
    <w:rsid w:val="00C42420"/>
    <w:rsid w:val="00C43541"/>
    <w:rsid w:val="00C44F53"/>
    <w:rsid w:val="00C45E5F"/>
    <w:rsid w:val="00C47ED1"/>
    <w:rsid w:val="00C516B8"/>
    <w:rsid w:val="00C5256E"/>
    <w:rsid w:val="00C5413D"/>
    <w:rsid w:val="00C602CA"/>
    <w:rsid w:val="00C61CCB"/>
    <w:rsid w:val="00C61E04"/>
    <w:rsid w:val="00C623FE"/>
    <w:rsid w:val="00C736E2"/>
    <w:rsid w:val="00C74D18"/>
    <w:rsid w:val="00C81A00"/>
    <w:rsid w:val="00C92A86"/>
    <w:rsid w:val="00C92D11"/>
    <w:rsid w:val="00C95E55"/>
    <w:rsid w:val="00C977F6"/>
    <w:rsid w:val="00CA31AC"/>
    <w:rsid w:val="00CA32F4"/>
    <w:rsid w:val="00CA5D8E"/>
    <w:rsid w:val="00CA7DB6"/>
    <w:rsid w:val="00CB7F9C"/>
    <w:rsid w:val="00CD2A17"/>
    <w:rsid w:val="00CD4FF9"/>
    <w:rsid w:val="00CE1218"/>
    <w:rsid w:val="00CE1C5E"/>
    <w:rsid w:val="00CE2AB4"/>
    <w:rsid w:val="00CE5DEA"/>
    <w:rsid w:val="00D01D38"/>
    <w:rsid w:val="00D0201F"/>
    <w:rsid w:val="00D04087"/>
    <w:rsid w:val="00D10711"/>
    <w:rsid w:val="00D10AA8"/>
    <w:rsid w:val="00D22F38"/>
    <w:rsid w:val="00D26823"/>
    <w:rsid w:val="00D26920"/>
    <w:rsid w:val="00D336A6"/>
    <w:rsid w:val="00D344DA"/>
    <w:rsid w:val="00D3612B"/>
    <w:rsid w:val="00D44624"/>
    <w:rsid w:val="00D44A70"/>
    <w:rsid w:val="00D52BD9"/>
    <w:rsid w:val="00D5347B"/>
    <w:rsid w:val="00D603F9"/>
    <w:rsid w:val="00D618EC"/>
    <w:rsid w:val="00D63139"/>
    <w:rsid w:val="00D63F7C"/>
    <w:rsid w:val="00D74112"/>
    <w:rsid w:val="00D74977"/>
    <w:rsid w:val="00D7583F"/>
    <w:rsid w:val="00D75E2A"/>
    <w:rsid w:val="00D82860"/>
    <w:rsid w:val="00D874B7"/>
    <w:rsid w:val="00D9192A"/>
    <w:rsid w:val="00D92985"/>
    <w:rsid w:val="00D940A2"/>
    <w:rsid w:val="00D96E6E"/>
    <w:rsid w:val="00DA0F9B"/>
    <w:rsid w:val="00DA1593"/>
    <w:rsid w:val="00DA533D"/>
    <w:rsid w:val="00DB00B1"/>
    <w:rsid w:val="00DB0CDE"/>
    <w:rsid w:val="00DB1558"/>
    <w:rsid w:val="00DB532E"/>
    <w:rsid w:val="00DB6745"/>
    <w:rsid w:val="00DC19E6"/>
    <w:rsid w:val="00DC1A4C"/>
    <w:rsid w:val="00DC22FC"/>
    <w:rsid w:val="00DC23D4"/>
    <w:rsid w:val="00DC3A50"/>
    <w:rsid w:val="00DC402C"/>
    <w:rsid w:val="00DC7371"/>
    <w:rsid w:val="00DD5098"/>
    <w:rsid w:val="00DE0F63"/>
    <w:rsid w:val="00DE5F9A"/>
    <w:rsid w:val="00DF33FA"/>
    <w:rsid w:val="00DF374D"/>
    <w:rsid w:val="00DF6005"/>
    <w:rsid w:val="00DF7D12"/>
    <w:rsid w:val="00E101B8"/>
    <w:rsid w:val="00E1502D"/>
    <w:rsid w:val="00E21F39"/>
    <w:rsid w:val="00E225B6"/>
    <w:rsid w:val="00E24002"/>
    <w:rsid w:val="00E25315"/>
    <w:rsid w:val="00E30703"/>
    <w:rsid w:val="00E3373A"/>
    <w:rsid w:val="00E376B1"/>
    <w:rsid w:val="00E4341F"/>
    <w:rsid w:val="00E448C1"/>
    <w:rsid w:val="00E508BA"/>
    <w:rsid w:val="00E61550"/>
    <w:rsid w:val="00E61ADB"/>
    <w:rsid w:val="00E625D6"/>
    <w:rsid w:val="00E64AEA"/>
    <w:rsid w:val="00E70430"/>
    <w:rsid w:val="00E70E98"/>
    <w:rsid w:val="00E770FD"/>
    <w:rsid w:val="00E77800"/>
    <w:rsid w:val="00E8592F"/>
    <w:rsid w:val="00E86A38"/>
    <w:rsid w:val="00E90F10"/>
    <w:rsid w:val="00E9126B"/>
    <w:rsid w:val="00E914D0"/>
    <w:rsid w:val="00E926F5"/>
    <w:rsid w:val="00E938B4"/>
    <w:rsid w:val="00E96F79"/>
    <w:rsid w:val="00E97F4F"/>
    <w:rsid w:val="00EA3220"/>
    <w:rsid w:val="00EA5EB2"/>
    <w:rsid w:val="00EA7D79"/>
    <w:rsid w:val="00EB5E5E"/>
    <w:rsid w:val="00EC1496"/>
    <w:rsid w:val="00EC35E0"/>
    <w:rsid w:val="00ED3AAA"/>
    <w:rsid w:val="00ED6B14"/>
    <w:rsid w:val="00ED7592"/>
    <w:rsid w:val="00EE3C07"/>
    <w:rsid w:val="00EF25B3"/>
    <w:rsid w:val="00EF46AD"/>
    <w:rsid w:val="00EF68D7"/>
    <w:rsid w:val="00EF7531"/>
    <w:rsid w:val="00F07B4F"/>
    <w:rsid w:val="00F24B9F"/>
    <w:rsid w:val="00F36AEF"/>
    <w:rsid w:val="00F3780D"/>
    <w:rsid w:val="00F41909"/>
    <w:rsid w:val="00F44BCB"/>
    <w:rsid w:val="00F47143"/>
    <w:rsid w:val="00F50D2F"/>
    <w:rsid w:val="00F521D9"/>
    <w:rsid w:val="00F533B4"/>
    <w:rsid w:val="00F5347A"/>
    <w:rsid w:val="00F538E7"/>
    <w:rsid w:val="00F547FF"/>
    <w:rsid w:val="00F60549"/>
    <w:rsid w:val="00F60DF6"/>
    <w:rsid w:val="00F655FC"/>
    <w:rsid w:val="00F663CE"/>
    <w:rsid w:val="00F67F20"/>
    <w:rsid w:val="00F71CC5"/>
    <w:rsid w:val="00F73AC5"/>
    <w:rsid w:val="00F75512"/>
    <w:rsid w:val="00F77164"/>
    <w:rsid w:val="00F80F00"/>
    <w:rsid w:val="00F82529"/>
    <w:rsid w:val="00F84362"/>
    <w:rsid w:val="00F9041E"/>
    <w:rsid w:val="00F912FD"/>
    <w:rsid w:val="00FA087C"/>
    <w:rsid w:val="00FA42EE"/>
    <w:rsid w:val="00FA4396"/>
    <w:rsid w:val="00FA7543"/>
    <w:rsid w:val="00FB0052"/>
    <w:rsid w:val="00FB0CD3"/>
    <w:rsid w:val="00FB157B"/>
    <w:rsid w:val="00FB3188"/>
    <w:rsid w:val="00FB609A"/>
    <w:rsid w:val="00FB7480"/>
    <w:rsid w:val="00FC1A53"/>
    <w:rsid w:val="00FC1DF4"/>
    <w:rsid w:val="00FC20AB"/>
    <w:rsid w:val="00FC5FA6"/>
    <w:rsid w:val="00FC6DD0"/>
    <w:rsid w:val="00FD3E4E"/>
    <w:rsid w:val="00FD7CD3"/>
    <w:rsid w:val="00FE6FED"/>
    <w:rsid w:val="00FE7EF4"/>
    <w:rsid w:val="00FF40A1"/>
    <w:rsid w:val="00FF6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0DDFA8"/>
  <w15:docId w15:val="{7D151F85-B64F-4655-9C5E-E6FBB21B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27C"/>
  </w:style>
  <w:style w:type="paragraph" w:styleId="Heading1">
    <w:name w:val="heading 1"/>
    <w:basedOn w:val="Normal"/>
    <w:next w:val="Normal"/>
    <w:qFormat/>
    <w:rsid w:val="00236F66"/>
    <w:pPr>
      <w:keepNext/>
      <w:pBdr>
        <w:bottom w:val="single" w:sz="8" w:space="1" w:color="4F81BD" w:themeColor="accent1"/>
      </w:pBdr>
      <w:outlineLvl w:val="0"/>
    </w:pPr>
    <w:rPr>
      <w:rFonts w:ascii="Tahoma" w:hAnsi="Tahoma"/>
      <w:b/>
      <w:color w:val="4F81BD" w:themeColor="accent1"/>
      <w:sz w:val="32"/>
      <w:szCs w:val="24"/>
    </w:rPr>
  </w:style>
  <w:style w:type="paragraph" w:styleId="Heading2">
    <w:name w:val="heading 2"/>
    <w:basedOn w:val="Normal"/>
    <w:next w:val="Normal"/>
    <w:qFormat/>
    <w:rsid w:val="00236F66"/>
    <w:pPr>
      <w:keepNext/>
      <w:outlineLvl w:val="1"/>
    </w:pPr>
    <w:rPr>
      <w:rFonts w:ascii="Tahoma" w:hAnsi="Tahoma" w:cs="Arial"/>
      <w:b/>
      <w:bCs/>
      <w:color w:val="4F81BD" w:themeColor="accent1"/>
      <w:szCs w:val="24"/>
    </w:rPr>
  </w:style>
  <w:style w:type="paragraph" w:styleId="Heading3">
    <w:name w:val="heading 3"/>
    <w:basedOn w:val="Normal"/>
    <w:next w:val="Normal"/>
    <w:qFormat/>
    <w:rsid w:val="00DD509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2731"/>
    <w:rPr>
      <w:sz w:val="24"/>
    </w:rPr>
  </w:style>
  <w:style w:type="paragraph" w:styleId="Footer">
    <w:name w:val="footer"/>
    <w:basedOn w:val="Normal"/>
    <w:link w:val="FooterChar"/>
    <w:uiPriority w:val="99"/>
    <w:rsid w:val="002A2731"/>
    <w:rPr>
      <w:sz w:val="24"/>
    </w:rPr>
  </w:style>
  <w:style w:type="paragraph" w:styleId="Title">
    <w:name w:val="Title"/>
    <w:basedOn w:val="Normal"/>
    <w:link w:val="TitleChar"/>
    <w:uiPriority w:val="99"/>
    <w:qFormat/>
    <w:rsid w:val="002A2731"/>
    <w:pPr>
      <w:keepNext/>
      <w:keepLines/>
      <w:spacing w:before="144" w:after="72"/>
      <w:jc w:val="center"/>
    </w:pPr>
    <w:rPr>
      <w:rFonts w:ascii="Arial" w:hAnsi="Arial"/>
      <w:b/>
      <w:sz w:val="36"/>
    </w:rPr>
  </w:style>
  <w:style w:type="paragraph" w:customStyle="1" w:styleId="Subhead">
    <w:name w:val="Subhead"/>
    <w:basedOn w:val="Normal"/>
    <w:rsid w:val="002A2731"/>
    <w:pPr>
      <w:spacing w:before="72" w:after="72"/>
    </w:pPr>
    <w:rPr>
      <w:b/>
      <w:i/>
      <w:sz w:val="24"/>
    </w:rPr>
  </w:style>
  <w:style w:type="paragraph" w:customStyle="1" w:styleId="NumberList">
    <w:name w:val="Number List"/>
    <w:basedOn w:val="Normal"/>
    <w:rsid w:val="002A2731"/>
    <w:rPr>
      <w:sz w:val="24"/>
    </w:rPr>
  </w:style>
  <w:style w:type="paragraph" w:customStyle="1" w:styleId="Bullet1">
    <w:name w:val="Bullet 1"/>
    <w:basedOn w:val="Normal"/>
    <w:rsid w:val="002A2731"/>
    <w:rPr>
      <w:sz w:val="24"/>
    </w:rPr>
  </w:style>
  <w:style w:type="paragraph" w:customStyle="1" w:styleId="Bullet">
    <w:name w:val="Bullet"/>
    <w:basedOn w:val="Normal"/>
    <w:rsid w:val="002A2731"/>
    <w:rPr>
      <w:sz w:val="24"/>
    </w:rPr>
  </w:style>
  <w:style w:type="paragraph" w:customStyle="1" w:styleId="BodySingle">
    <w:name w:val="Body Single"/>
    <w:basedOn w:val="Normal"/>
    <w:rsid w:val="002A2731"/>
    <w:rPr>
      <w:sz w:val="24"/>
    </w:rPr>
  </w:style>
  <w:style w:type="paragraph" w:customStyle="1" w:styleId="DefaultText">
    <w:name w:val="Default Text"/>
    <w:basedOn w:val="Normal"/>
    <w:rsid w:val="002A2731"/>
    <w:rPr>
      <w:sz w:val="24"/>
    </w:rPr>
  </w:style>
  <w:style w:type="character" w:styleId="PageNumber">
    <w:name w:val="page number"/>
    <w:basedOn w:val="DefaultParagraphFont"/>
    <w:rsid w:val="002A2731"/>
  </w:style>
  <w:style w:type="paragraph" w:styleId="BodyText">
    <w:name w:val="Body Text"/>
    <w:basedOn w:val="Normal"/>
    <w:rsid w:val="002A2731"/>
    <w:rPr>
      <w:rFonts w:ascii="Arial" w:hAnsi="Arial"/>
      <w:i/>
      <w:iCs/>
      <w:sz w:val="24"/>
    </w:rPr>
  </w:style>
  <w:style w:type="paragraph" w:styleId="BalloonText">
    <w:name w:val="Balloon Text"/>
    <w:basedOn w:val="Normal"/>
    <w:semiHidden/>
    <w:rsid w:val="00266E2A"/>
    <w:rPr>
      <w:rFonts w:ascii="Tahoma" w:hAnsi="Tahoma" w:cs="Tahoma"/>
      <w:sz w:val="16"/>
      <w:szCs w:val="16"/>
    </w:rPr>
  </w:style>
  <w:style w:type="character" w:styleId="Hyperlink">
    <w:name w:val="Hyperlink"/>
    <w:basedOn w:val="DefaultParagraphFont"/>
    <w:uiPriority w:val="99"/>
    <w:rsid w:val="006F1271"/>
    <w:rPr>
      <w:color w:val="0000FF"/>
      <w:u w:val="single"/>
    </w:rPr>
  </w:style>
  <w:style w:type="character" w:styleId="Strong">
    <w:name w:val="Strong"/>
    <w:basedOn w:val="DefaultParagraphFont"/>
    <w:uiPriority w:val="22"/>
    <w:qFormat/>
    <w:rsid w:val="006F1271"/>
    <w:rPr>
      <w:b/>
      <w:bCs/>
    </w:rPr>
  </w:style>
  <w:style w:type="paragraph" w:customStyle="1" w:styleId="Default">
    <w:name w:val="Default"/>
    <w:rsid w:val="0067608F"/>
    <w:pPr>
      <w:autoSpaceDE w:val="0"/>
      <w:autoSpaceDN w:val="0"/>
      <w:adjustRightInd w:val="0"/>
    </w:pPr>
    <w:rPr>
      <w:color w:val="000000"/>
      <w:sz w:val="24"/>
      <w:szCs w:val="24"/>
    </w:rPr>
  </w:style>
  <w:style w:type="paragraph" w:styleId="NormalWeb">
    <w:name w:val="Normal (Web)"/>
    <w:basedOn w:val="Normal"/>
    <w:uiPriority w:val="99"/>
    <w:rsid w:val="003C3F3B"/>
    <w:pPr>
      <w:spacing w:before="100" w:beforeAutospacing="1" w:after="100" w:afterAutospacing="1"/>
    </w:pPr>
    <w:rPr>
      <w:sz w:val="24"/>
      <w:szCs w:val="24"/>
    </w:rPr>
  </w:style>
  <w:style w:type="paragraph" w:styleId="BodyTextIndent">
    <w:name w:val="Body Text Indent"/>
    <w:basedOn w:val="Normal"/>
    <w:rsid w:val="00136A09"/>
    <w:pPr>
      <w:spacing w:after="120"/>
      <w:ind w:left="360"/>
    </w:pPr>
  </w:style>
  <w:style w:type="paragraph" w:styleId="BodyTextIndent2">
    <w:name w:val="Body Text Indent 2"/>
    <w:basedOn w:val="Normal"/>
    <w:rsid w:val="00136A09"/>
    <w:pPr>
      <w:spacing w:after="120" w:line="480" w:lineRule="auto"/>
      <w:ind w:left="360"/>
    </w:pPr>
  </w:style>
  <w:style w:type="table" w:styleId="TableGrid">
    <w:name w:val="Table Grid"/>
    <w:basedOn w:val="TableNormal"/>
    <w:uiPriority w:val="59"/>
    <w:rsid w:val="0013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C6DD0"/>
  </w:style>
  <w:style w:type="character" w:customStyle="1" w:styleId="FootnoteTextChar">
    <w:name w:val="Footnote Text Char"/>
    <w:basedOn w:val="DefaultParagraphFont"/>
    <w:link w:val="FootnoteText"/>
    <w:rsid w:val="00FC6DD0"/>
  </w:style>
  <w:style w:type="character" w:styleId="FootnoteReference">
    <w:name w:val="footnote reference"/>
    <w:basedOn w:val="DefaultParagraphFont"/>
    <w:rsid w:val="00FC6DD0"/>
    <w:rPr>
      <w:vertAlign w:val="superscript"/>
    </w:rPr>
  </w:style>
  <w:style w:type="character" w:customStyle="1" w:styleId="FooterChar">
    <w:name w:val="Footer Char"/>
    <w:basedOn w:val="DefaultParagraphFont"/>
    <w:link w:val="Footer"/>
    <w:uiPriority w:val="99"/>
    <w:rsid w:val="00FC6DD0"/>
    <w:rPr>
      <w:sz w:val="24"/>
    </w:rPr>
  </w:style>
  <w:style w:type="paragraph" w:styleId="ListParagraph">
    <w:name w:val="List Paragraph"/>
    <w:basedOn w:val="Normal"/>
    <w:uiPriority w:val="34"/>
    <w:qFormat/>
    <w:rsid w:val="000A6DC8"/>
    <w:pPr>
      <w:ind w:left="720"/>
      <w:contextualSpacing/>
    </w:pPr>
  </w:style>
  <w:style w:type="character" w:customStyle="1" w:styleId="HeaderChar">
    <w:name w:val="Header Char"/>
    <w:basedOn w:val="DefaultParagraphFont"/>
    <w:link w:val="Header"/>
    <w:uiPriority w:val="99"/>
    <w:rsid w:val="00ED6B14"/>
    <w:rPr>
      <w:sz w:val="24"/>
    </w:rPr>
  </w:style>
  <w:style w:type="character" w:customStyle="1" w:styleId="TitleChar">
    <w:name w:val="Title Char"/>
    <w:basedOn w:val="DefaultParagraphFont"/>
    <w:link w:val="Title"/>
    <w:uiPriority w:val="99"/>
    <w:rsid w:val="00AB767A"/>
    <w:rPr>
      <w:rFonts w:ascii="Arial" w:hAnsi="Arial"/>
      <w:b/>
      <w:sz w:val="36"/>
    </w:rPr>
  </w:style>
  <w:style w:type="paragraph" w:styleId="IntenseQuote">
    <w:name w:val="Intense Quote"/>
    <w:basedOn w:val="Normal"/>
    <w:next w:val="Normal"/>
    <w:link w:val="IntenseQuoteChar"/>
    <w:uiPriority w:val="30"/>
    <w:qFormat/>
    <w:rsid w:val="000C088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C0884"/>
    <w:rPr>
      <w:b/>
      <w:bCs/>
      <w:i/>
      <w:iCs/>
      <w:color w:val="4F81BD" w:themeColor="accent1"/>
    </w:rPr>
  </w:style>
  <w:style w:type="character" w:styleId="Emphasis">
    <w:name w:val="Emphasis"/>
    <w:basedOn w:val="DefaultParagraphFont"/>
    <w:qFormat/>
    <w:rsid w:val="000C0884"/>
    <w:rPr>
      <w:i/>
      <w:iCs/>
    </w:rPr>
  </w:style>
  <w:style w:type="paragraph" w:styleId="NoSpacing">
    <w:name w:val="No Spacing"/>
    <w:uiPriority w:val="1"/>
    <w:qFormat/>
    <w:rsid w:val="00B821E3"/>
  </w:style>
  <w:style w:type="paragraph" w:styleId="Subtitle">
    <w:name w:val="Subtitle"/>
    <w:basedOn w:val="Normal"/>
    <w:next w:val="Normal"/>
    <w:link w:val="SubtitleChar"/>
    <w:qFormat/>
    <w:rsid w:val="00FE7E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FE7EF4"/>
    <w:rPr>
      <w:rFonts w:asciiTheme="majorHAnsi" w:eastAsiaTheme="majorEastAsia" w:hAnsiTheme="majorHAnsi" w:cstheme="majorBidi"/>
      <w:i/>
      <w:iCs/>
      <w:color w:val="4F81BD" w:themeColor="accent1"/>
      <w:spacing w:val="15"/>
      <w:sz w:val="24"/>
      <w:szCs w:val="24"/>
    </w:rPr>
  </w:style>
  <w:style w:type="paragraph" w:styleId="PlainText">
    <w:name w:val="Plain Text"/>
    <w:basedOn w:val="Normal"/>
    <w:link w:val="PlainTextChar"/>
    <w:rsid w:val="000476CF"/>
    <w:rPr>
      <w:rFonts w:ascii="Courier New" w:hAnsi="Courier New" w:cs="Courier New"/>
    </w:rPr>
  </w:style>
  <w:style w:type="character" w:customStyle="1" w:styleId="PlainTextChar">
    <w:name w:val="Plain Text Char"/>
    <w:basedOn w:val="DefaultParagraphFont"/>
    <w:link w:val="PlainText"/>
    <w:rsid w:val="000476CF"/>
    <w:rPr>
      <w:rFonts w:ascii="Courier New" w:hAnsi="Courier New" w:cs="Courier New"/>
    </w:rPr>
  </w:style>
  <w:style w:type="character" w:styleId="SubtleEmphasis">
    <w:name w:val="Subtle Emphasis"/>
    <w:basedOn w:val="DefaultParagraphFont"/>
    <w:uiPriority w:val="19"/>
    <w:qFormat/>
    <w:rsid w:val="000476CF"/>
    <w:rPr>
      <w:i/>
      <w:iCs/>
      <w:color w:val="808080" w:themeColor="text1" w:themeTint="7F"/>
    </w:rPr>
  </w:style>
  <w:style w:type="character" w:styleId="FollowedHyperlink">
    <w:name w:val="FollowedHyperlink"/>
    <w:basedOn w:val="DefaultParagraphFont"/>
    <w:rsid w:val="00AD61AF"/>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rsid w:val="00D52BD9"/>
  </w:style>
  <w:style w:type="paragraph" w:styleId="CommentSubject">
    <w:name w:val="annotation subject"/>
    <w:basedOn w:val="CommentText"/>
    <w:next w:val="CommentText"/>
    <w:link w:val="CommentSubjectChar"/>
    <w:rsid w:val="00D52BD9"/>
    <w:rPr>
      <w:b/>
      <w:bCs/>
    </w:rPr>
  </w:style>
  <w:style w:type="character" w:customStyle="1" w:styleId="CommentSubjectChar">
    <w:name w:val="Comment Subject Char"/>
    <w:basedOn w:val="CommentTextChar"/>
    <w:link w:val="CommentSubject"/>
    <w:rsid w:val="00D52BD9"/>
    <w:rPr>
      <w:b/>
      <w:bCs/>
    </w:rPr>
  </w:style>
  <w:style w:type="paragraph" w:customStyle="1" w:styleId="bodytext0">
    <w:name w:val="bodytext"/>
    <w:basedOn w:val="Normal"/>
    <w:rsid w:val="000D348D"/>
    <w:pPr>
      <w:spacing w:before="100" w:beforeAutospacing="1" w:after="100" w:afterAutospacing="1"/>
    </w:pPr>
    <w:rPr>
      <w:rFonts w:ascii="Times" w:eastAsiaTheme="minorEastAsia" w:hAnsi="Times" w:cstheme="minorBidi"/>
    </w:rPr>
  </w:style>
  <w:style w:type="paragraph" w:customStyle="1" w:styleId="1indent">
    <w:name w:val="1indent"/>
    <w:basedOn w:val="Normal"/>
    <w:rsid w:val="000D348D"/>
    <w:pPr>
      <w:spacing w:before="100" w:beforeAutospacing="1" w:after="100" w:afterAutospacing="1"/>
    </w:pPr>
    <w:rPr>
      <w:rFonts w:ascii="Times" w:eastAsiaTheme="minorEastAsia" w:hAnsi="Times" w:cstheme="minorBidi"/>
    </w:rPr>
  </w:style>
  <w:style w:type="paragraph" w:styleId="TOCHeading">
    <w:name w:val="TOC Heading"/>
    <w:basedOn w:val="Heading1"/>
    <w:next w:val="Normal"/>
    <w:uiPriority w:val="39"/>
    <w:unhideWhenUsed/>
    <w:qFormat/>
    <w:rsid w:val="00996EBB"/>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TOC3">
    <w:name w:val="toc 3"/>
    <w:basedOn w:val="Normal"/>
    <w:next w:val="Normal"/>
    <w:autoRedefine/>
    <w:uiPriority w:val="39"/>
    <w:qFormat/>
    <w:rsid w:val="00996EBB"/>
    <w:pPr>
      <w:spacing w:after="100"/>
      <w:ind w:left="400"/>
    </w:pPr>
  </w:style>
  <w:style w:type="paragraph" w:styleId="TOC1">
    <w:name w:val="toc 1"/>
    <w:basedOn w:val="Normal"/>
    <w:next w:val="Normal"/>
    <w:autoRedefine/>
    <w:uiPriority w:val="39"/>
    <w:qFormat/>
    <w:rsid w:val="00236F66"/>
    <w:pPr>
      <w:tabs>
        <w:tab w:val="right" w:leader="dot" w:pos="10358"/>
      </w:tabs>
      <w:spacing w:after="100"/>
    </w:pPr>
    <w:rPr>
      <w:rFonts w:ascii="Tahoma" w:hAnsi="Tahoma"/>
    </w:rPr>
  </w:style>
  <w:style w:type="numbering" w:customStyle="1" w:styleId="Style1">
    <w:name w:val="Style1"/>
    <w:uiPriority w:val="99"/>
    <w:rsid w:val="00996EBB"/>
    <w:pPr>
      <w:numPr>
        <w:numId w:val="28"/>
      </w:numPr>
    </w:pPr>
  </w:style>
  <w:style w:type="numbering" w:customStyle="1" w:styleId="Style2">
    <w:name w:val="Style2"/>
    <w:uiPriority w:val="99"/>
    <w:rsid w:val="00996EBB"/>
    <w:pPr>
      <w:numPr>
        <w:numId w:val="29"/>
      </w:numPr>
    </w:pPr>
  </w:style>
  <w:style w:type="paragraph" w:styleId="TOC2">
    <w:name w:val="toc 2"/>
    <w:basedOn w:val="Normal"/>
    <w:next w:val="Normal"/>
    <w:autoRedefine/>
    <w:uiPriority w:val="39"/>
    <w:qFormat/>
    <w:rsid w:val="006A3506"/>
    <w:pPr>
      <w:spacing w:after="100"/>
      <w:ind w:left="200"/>
    </w:pPr>
  </w:style>
  <w:style w:type="paragraph" w:styleId="Revision">
    <w:name w:val="Revision"/>
    <w:hidden/>
    <w:uiPriority w:val="99"/>
    <w:semiHidden/>
    <w:rsid w:val="001F6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6676">
      <w:bodyDiv w:val="1"/>
      <w:marLeft w:val="0"/>
      <w:marRight w:val="0"/>
      <w:marTop w:val="0"/>
      <w:marBottom w:val="0"/>
      <w:divBdr>
        <w:top w:val="none" w:sz="0" w:space="0" w:color="auto"/>
        <w:left w:val="none" w:sz="0" w:space="0" w:color="auto"/>
        <w:bottom w:val="none" w:sz="0" w:space="0" w:color="auto"/>
        <w:right w:val="none" w:sz="0" w:space="0" w:color="auto"/>
      </w:divBdr>
    </w:div>
    <w:div w:id="189951372">
      <w:bodyDiv w:val="1"/>
      <w:marLeft w:val="0"/>
      <w:marRight w:val="0"/>
      <w:marTop w:val="0"/>
      <w:marBottom w:val="0"/>
      <w:divBdr>
        <w:top w:val="none" w:sz="0" w:space="0" w:color="auto"/>
        <w:left w:val="none" w:sz="0" w:space="0" w:color="auto"/>
        <w:bottom w:val="none" w:sz="0" w:space="0" w:color="auto"/>
        <w:right w:val="none" w:sz="0" w:space="0" w:color="auto"/>
      </w:divBdr>
    </w:div>
    <w:div w:id="392776556">
      <w:bodyDiv w:val="1"/>
      <w:marLeft w:val="0"/>
      <w:marRight w:val="0"/>
      <w:marTop w:val="0"/>
      <w:marBottom w:val="0"/>
      <w:divBdr>
        <w:top w:val="none" w:sz="0" w:space="0" w:color="auto"/>
        <w:left w:val="none" w:sz="0" w:space="0" w:color="auto"/>
        <w:bottom w:val="none" w:sz="0" w:space="0" w:color="auto"/>
        <w:right w:val="none" w:sz="0" w:space="0" w:color="auto"/>
      </w:divBdr>
    </w:div>
    <w:div w:id="469521624">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sChild>
        <w:div w:id="378097126">
          <w:marLeft w:val="547"/>
          <w:marRight w:val="0"/>
          <w:marTop w:val="0"/>
          <w:marBottom w:val="0"/>
          <w:divBdr>
            <w:top w:val="none" w:sz="0" w:space="0" w:color="auto"/>
            <w:left w:val="none" w:sz="0" w:space="0" w:color="auto"/>
            <w:bottom w:val="none" w:sz="0" w:space="0" w:color="auto"/>
            <w:right w:val="none" w:sz="0" w:space="0" w:color="auto"/>
          </w:divBdr>
        </w:div>
      </w:divsChild>
    </w:div>
    <w:div w:id="610355941">
      <w:bodyDiv w:val="1"/>
      <w:marLeft w:val="0"/>
      <w:marRight w:val="0"/>
      <w:marTop w:val="0"/>
      <w:marBottom w:val="0"/>
      <w:divBdr>
        <w:top w:val="none" w:sz="0" w:space="0" w:color="auto"/>
        <w:left w:val="none" w:sz="0" w:space="0" w:color="auto"/>
        <w:bottom w:val="none" w:sz="0" w:space="0" w:color="auto"/>
        <w:right w:val="none" w:sz="0" w:space="0" w:color="auto"/>
      </w:divBdr>
    </w:div>
    <w:div w:id="653490205">
      <w:bodyDiv w:val="1"/>
      <w:marLeft w:val="0"/>
      <w:marRight w:val="0"/>
      <w:marTop w:val="0"/>
      <w:marBottom w:val="0"/>
      <w:divBdr>
        <w:top w:val="none" w:sz="0" w:space="0" w:color="auto"/>
        <w:left w:val="none" w:sz="0" w:space="0" w:color="auto"/>
        <w:bottom w:val="none" w:sz="0" w:space="0" w:color="auto"/>
        <w:right w:val="none" w:sz="0" w:space="0" w:color="auto"/>
      </w:divBdr>
    </w:div>
    <w:div w:id="672342357">
      <w:bodyDiv w:val="1"/>
      <w:marLeft w:val="0"/>
      <w:marRight w:val="0"/>
      <w:marTop w:val="0"/>
      <w:marBottom w:val="0"/>
      <w:divBdr>
        <w:top w:val="none" w:sz="0" w:space="0" w:color="auto"/>
        <w:left w:val="none" w:sz="0" w:space="0" w:color="auto"/>
        <w:bottom w:val="none" w:sz="0" w:space="0" w:color="auto"/>
        <w:right w:val="none" w:sz="0" w:space="0" w:color="auto"/>
      </w:divBdr>
    </w:div>
    <w:div w:id="891232466">
      <w:bodyDiv w:val="1"/>
      <w:marLeft w:val="0"/>
      <w:marRight w:val="0"/>
      <w:marTop w:val="0"/>
      <w:marBottom w:val="0"/>
      <w:divBdr>
        <w:top w:val="none" w:sz="0" w:space="0" w:color="auto"/>
        <w:left w:val="none" w:sz="0" w:space="0" w:color="auto"/>
        <w:bottom w:val="none" w:sz="0" w:space="0" w:color="auto"/>
        <w:right w:val="none" w:sz="0" w:space="0" w:color="auto"/>
      </w:divBdr>
    </w:div>
    <w:div w:id="1100563327">
      <w:bodyDiv w:val="1"/>
      <w:marLeft w:val="0"/>
      <w:marRight w:val="0"/>
      <w:marTop w:val="0"/>
      <w:marBottom w:val="0"/>
      <w:divBdr>
        <w:top w:val="none" w:sz="0" w:space="0" w:color="auto"/>
        <w:left w:val="none" w:sz="0" w:space="0" w:color="auto"/>
        <w:bottom w:val="none" w:sz="0" w:space="0" w:color="auto"/>
        <w:right w:val="none" w:sz="0" w:space="0" w:color="auto"/>
      </w:divBdr>
    </w:div>
    <w:div w:id="1653481754">
      <w:bodyDiv w:val="1"/>
      <w:marLeft w:val="0"/>
      <w:marRight w:val="0"/>
      <w:marTop w:val="0"/>
      <w:marBottom w:val="0"/>
      <w:divBdr>
        <w:top w:val="none" w:sz="0" w:space="0" w:color="auto"/>
        <w:left w:val="none" w:sz="0" w:space="0" w:color="auto"/>
        <w:bottom w:val="none" w:sz="0" w:space="0" w:color="auto"/>
        <w:right w:val="none" w:sz="0" w:space="0" w:color="auto"/>
      </w:divBdr>
    </w:div>
    <w:div w:id="1718356481">
      <w:bodyDiv w:val="1"/>
      <w:marLeft w:val="0"/>
      <w:marRight w:val="0"/>
      <w:marTop w:val="0"/>
      <w:marBottom w:val="0"/>
      <w:divBdr>
        <w:top w:val="none" w:sz="0" w:space="0" w:color="auto"/>
        <w:left w:val="none" w:sz="0" w:space="0" w:color="auto"/>
        <w:bottom w:val="none" w:sz="0" w:space="0" w:color="auto"/>
        <w:right w:val="none" w:sz="0" w:space="0" w:color="auto"/>
      </w:divBdr>
    </w:div>
    <w:div w:id="1879509317">
      <w:bodyDiv w:val="1"/>
      <w:marLeft w:val="0"/>
      <w:marRight w:val="0"/>
      <w:marTop w:val="0"/>
      <w:marBottom w:val="0"/>
      <w:divBdr>
        <w:top w:val="none" w:sz="0" w:space="0" w:color="auto"/>
        <w:left w:val="none" w:sz="0" w:space="0" w:color="auto"/>
        <w:bottom w:val="none" w:sz="0" w:space="0" w:color="auto"/>
        <w:right w:val="none" w:sz="0" w:space="0" w:color="auto"/>
      </w:divBdr>
      <w:divsChild>
        <w:div w:id="388190947">
          <w:marLeft w:val="0"/>
          <w:marRight w:val="0"/>
          <w:marTop w:val="0"/>
          <w:marBottom w:val="0"/>
          <w:divBdr>
            <w:top w:val="none" w:sz="0" w:space="0" w:color="auto"/>
            <w:left w:val="none" w:sz="0" w:space="0" w:color="auto"/>
            <w:bottom w:val="none" w:sz="0" w:space="0" w:color="auto"/>
            <w:right w:val="none" w:sz="0" w:space="0" w:color="auto"/>
          </w:divBdr>
          <w:divsChild>
            <w:div w:id="5238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eb.lexisnexis.com/research/buttonTFLink?_m=88e81c7c0769592f015b763963fa6c62&amp;_xfercite=%3Ccite%20cc=%22USA%22%3E%3C!%5bCDATA%5bC.R.S.%2022-11-402%5d%5d%3E%3C/cite%3E&amp;_butType=4&amp;_butStat=0&amp;_butNum=10&amp;_butInline=1&amp;_butinfo=COCODE%2022-11-401&amp;_fmtstr=FULL&amp;docnum=1&amp;_startdoc=1&amp;wchp=dGLzVzk-zSkAz&amp;_md5=334020f1c6f5c0e5831cc8e13f783062" TargetMode="Externa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hyperlink" Target="mailto:face@dpsk12.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313D68-3DA8-409B-9576-8CCE890FC18F}" type="doc">
      <dgm:prSet loTypeId="urn:microsoft.com/office/officeart/2005/8/layout/radial4" loCatId="relationship" qsTypeId="urn:microsoft.com/office/officeart/2005/8/quickstyle/simple1" qsCatId="simple" csTypeId="urn:microsoft.com/office/officeart/2005/8/colors/accent1_1" csCatId="accent1" phldr="1"/>
      <dgm:spPr/>
      <dgm:t>
        <a:bodyPr/>
        <a:lstStyle/>
        <a:p>
          <a:endParaRPr lang="en-US"/>
        </a:p>
      </dgm:t>
    </dgm:pt>
    <dgm:pt modelId="{D712A86A-647F-41DB-8583-85246598AE63}">
      <dgm:prSet phldrT="[Text]" custT="1"/>
      <dgm:spPr>
        <a:solidFill>
          <a:schemeClr val="accent6">
            <a:lumMod val="60000"/>
            <a:lumOff val="40000"/>
          </a:schemeClr>
        </a:solidFill>
      </dgm:spPr>
      <dgm:t>
        <a:bodyPr/>
        <a:lstStyle/>
        <a:p>
          <a:r>
            <a:rPr lang="es-MX" sz="1800" b="1">
              <a:solidFill>
                <a:srgbClr val="0070C0"/>
              </a:solidFill>
              <a:latin typeface="Tahoma" pitchFamily="34" charset="0"/>
              <a:cs typeface="Tahoma" pitchFamily="34" charset="0"/>
            </a:rPr>
            <a:t>Comité Escolar de Colaboración</a:t>
          </a:r>
        </a:p>
      </dgm:t>
    </dgm:pt>
    <dgm:pt modelId="{7D5784F9-650C-45B7-ACA5-6C52B2BD1655}" type="parTrans" cxnId="{21B51A2E-1708-40CC-BDB7-20279DB9F5B0}">
      <dgm:prSet/>
      <dgm:spPr/>
      <dgm:t>
        <a:bodyPr/>
        <a:lstStyle/>
        <a:p>
          <a:endParaRPr lang="en-US">
            <a:solidFill>
              <a:schemeClr val="tx1"/>
            </a:solidFill>
            <a:latin typeface="Tahoma" pitchFamily="34" charset="0"/>
            <a:cs typeface="Tahoma" pitchFamily="34" charset="0"/>
          </a:endParaRPr>
        </a:p>
      </dgm:t>
    </dgm:pt>
    <dgm:pt modelId="{7829C87B-03F6-4488-9332-342B6FA1A8F8}" type="sibTrans" cxnId="{21B51A2E-1708-40CC-BDB7-20279DB9F5B0}">
      <dgm:prSet/>
      <dgm:spPr/>
      <dgm:t>
        <a:bodyPr/>
        <a:lstStyle/>
        <a:p>
          <a:endParaRPr lang="en-US">
            <a:solidFill>
              <a:schemeClr val="tx1"/>
            </a:solidFill>
            <a:latin typeface="Tahoma" pitchFamily="34" charset="0"/>
            <a:cs typeface="Tahoma" pitchFamily="34" charset="0"/>
          </a:endParaRPr>
        </a:p>
      </dgm:t>
    </dgm:pt>
    <dgm:pt modelId="{44D68966-39FA-4176-9F70-2711293D2DD9}">
      <dgm:prSet phldrT="[Text]"/>
      <dgm:spPr>
        <a:solidFill>
          <a:schemeClr val="accent4">
            <a:lumMod val="40000"/>
            <a:lumOff val="60000"/>
          </a:schemeClr>
        </a:solidFill>
      </dgm:spPr>
      <dgm:t>
        <a:bodyPr/>
        <a:lstStyle/>
        <a:p>
          <a:pPr algn="ctr"/>
          <a:r>
            <a:rPr lang="es-MX" b="1">
              <a:solidFill>
                <a:schemeClr val="accent6">
                  <a:lumMod val="75000"/>
                </a:schemeClr>
              </a:solidFill>
              <a:latin typeface="Tahoma" pitchFamily="34" charset="0"/>
              <a:cs typeface="Tahoma" pitchFamily="34" charset="0"/>
            </a:rPr>
            <a:t>Opcional: </a:t>
          </a:r>
          <a:r>
            <a:rPr lang="es-MX">
              <a:latin typeface="Tahoma" pitchFamily="34" charset="0"/>
              <a:cs typeface="Tahoma" pitchFamily="34" charset="0"/>
            </a:rPr>
            <a:t>estudiantes</a:t>
          </a:r>
          <a:r>
            <a:rPr lang="es-MX" i="0">
              <a:latin typeface="Tahoma" pitchFamily="34" charset="0"/>
              <a:cs typeface="Tahoma" pitchFamily="34" charset="0"/>
            </a:rPr>
            <a:t>  </a:t>
          </a:r>
        </a:p>
        <a:p>
          <a:pPr algn="ctr"/>
          <a:r>
            <a:rPr lang="es-MX" i="0">
              <a:latin typeface="Tahoma" pitchFamily="34" charset="0"/>
              <a:cs typeface="Tahoma" pitchFamily="34" charset="0"/>
            </a:rPr>
            <a:t>de secundaria y preparatoria</a:t>
          </a:r>
        </a:p>
      </dgm:t>
    </dgm:pt>
    <dgm:pt modelId="{414D92CF-F977-4DE4-B021-EFA2529919C3}" type="parTrans" cxnId="{57672F75-F1D5-4BE5-9CE6-81601E8297DD}">
      <dgm:prSet/>
      <dgm:spPr/>
      <dgm:t>
        <a:bodyPr/>
        <a:lstStyle/>
        <a:p>
          <a:endParaRPr lang="en-US">
            <a:solidFill>
              <a:schemeClr val="tx1"/>
            </a:solidFill>
            <a:latin typeface="Tahoma" pitchFamily="34" charset="0"/>
            <a:cs typeface="Tahoma" pitchFamily="34" charset="0"/>
          </a:endParaRPr>
        </a:p>
      </dgm:t>
    </dgm:pt>
    <dgm:pt modelId="{899420B0-224A-4144-B047-B0A14AE11C02}" type="sibTrans" cxnId="{57672F75-F1D5-4BE5-9CE6-81601E8297DD}">
      <dgm:prSet/>
      <dgm:spPr/>
      <dgm:t>
        <a:bodyPr/>
        <a:lstStyle/>
        <a:p>
          <a:endParaRPr lang="en-US">
            <a:solidFill>
              <a:schemeClr val="tx1"/>
            </a:solidFill>
            <a:latin typeface="Tahoma" pitchFamily="34" charset="0"/>
            <a:cs typeface="Tahoma" pitchFamily="34" charset="0"/>
          </a:endParaRPr>
        </a:p>
      </dgm:t>
    </dgm:pt>
    <dgm:pt modelId="{9113F207-CB7E-422D-BDE8-6C8CDDCD01E0}">
      <dgm:prSet phldrT="[Text]"/>
      <dgm:spPr>
        <a:solidFill>
          <a:schemeClr val="accent3">
            <a:lumMod val="60000"/>
            <a:lumOff val="40000"/>
          </a:schemeClr>
        </a:solidFill>
      </dgm:spPr>
      <dgm:t>
        <a:bodyPr/>
        <a:lstStyle/>
        <a:p>
          <a:r>
            <a:rPr lang="es-MX" b="1">
              <a:solidFill>
                <a:schemeClr val="accent6">
                  <a:lumMod val="75000"/>
                </a:schemeClr>
              </a:solidFill>
              <a:latin typeface="Tahoma" pitchFamily="34" charset="0"/>
              <a:cs typeface="Tahoma" pitchFamily="34" charset="0"/>
            </a:rPr>
            <a:t>3</a:t>
          </a:r>
          <a:r>
            <a:rPr lang="es-MX" b="1">
              <a:latin typeface="Tahoma" pitchFamily="34" charset="0"/>
              <a:cs typeface="Tahoma" pitchFamily="34" charset="0"/>
            </a:rPr>
            <a:t> </a:t>
          </a:r>
          <a:r>
            <a:rPr lang="es-MX">
              <a:latin typeface="Tahoma" pitchFamily="34" charset="0"/>
              <a:cs typeface="Tahoma" pitchFamily="34" charset="0"/>
            </a:rPr>
            <a:t>padres </a:t>
          </a:r>
        </a:p>
      </dgm:t>
    </dgm:pt>
    <dgm:pt modelId="{53E96E0F-BE04-4361-A5A9-F736388B6346}" type="parTrans" cxnId="{508D00B7-740C-4B55-8D05-8230345491A3}">
      <dgm:prSet/>
      <dgm:spPr/>
      <dgm:t>
        <a:bodyPr/>
        <a:lstStyle/>
        <a:p>
          <a:endParaRPr lang="en-US">
            <a:solidFill>
              <a:schemeClr val="tx1"/>
            </a:solidFill>
            <a:latin typeface="Tahoma" pitchFamily="34" charset="0"/>
            <a:cs typeface="Tahoma" pitchFamily="34" charset="0"/>
          </a:endParaRPr>
        </a:p>
      </dgm:t>
    </dgm:pt>
    <dgm:pt modelId="{7E83A3DD-2B50-4307-9213-F7F4CDE3B9A3}" type="sibTrans" cxnId="{508D00B7-740C-4B55-8D05-8230345491A3}">
      <dgm:prSet/>
      <dgm:spPr/>
      <dgm:t>
        <a:bodyPr/>
        <a:lstStyle/>
        <a:p>
          <a:endParaRPr lang="en-US">
            <a:solidFill>
              <a:schemeClr val="tx1"/>
            </a:solidFill>
            <a:latin typeface="Tahoma" pitchFamily="34" charset="0"/>
            <a:cs typeface="Tahoma" pitchFamily="34" charset="0"/>
          </a:endParaRPr>
        </a:p>
      </dgm:t>
    </dgm:pt>
    <dgm:pt modelId="{6036D4C6-E812-450F-AC46-B6515623A6C5}">
      <dgm:prSet phldrT="[Text]"/>
      <dgm:spPr>
        <a:solidFill>
          <a:schemeClr val="accent3">
            <a:lumMod val="60000"/>
            <a:lumOff val="40000"/>
          </a:schemeClr>
        </a:solidFill>
      </dgm:spPr>
      <dgm:t>
        <a:bodyPr/>
        <a:lstStyle/>
        <a:p>
          <a:r>
            <a:rPr lang="es-MX" b="1">
              <a:solidFill>
                <a:schemeClr val="accent6">
                  <a:lumMod val="75000"/>
                </a:schemeClr>
              </a:solidFill>
              <a:latin typeface="Tahoma" pitchFamily="34" charset="0"/>
              <a:cs typeface="Tahoma" pitchFamily="34" charset="0"/>
            </a:rPr>
            <a:t>1</a:t>
          </a:r>
          <a:r>
            <a:rPr lang="es-MX" b="1">
              <a:latin typeface="Tahoma" pitchFamily="34" charset="0"/>
              <a:cs typeface="Tahoma" pitchFamily="34" charset="0"/>
            </a:rPr>
            <a:t> </a:t>
          </a:r>
          <a:r>
            <a:rPr lang="es-MX">
              <a:latin typeface="Tahoma" pitchFamily="34" charset="0"/>
              <a:cs typeface="Tahoma" pitchFamily="34" charset="0"/>
            </a:rPr>
            <a:t>adulto integrante de una organización reconocida por la escuela</a:t>
          </a:r>
        </a:p>
      </dgm:t>
    </dgm:pt>
    <dgm:pt modelId="{FFE8D93B-35BA-4D1D-916F-287C625820CA}" type="parTrans" cxnId="{DE3DCA48-792B-43A3-B014-01C634D8E604}">
      <dgm:prSet/>
      <dgm:spPr/>
      <dgm:t>
        <a:bodyPr/>
        <a:lstStyle/>
        <a:p>
          <a:endParaRPr lang="en-US">
            <a:solidFill>
              <a:schemeClr val="tx1"/>
            </a:solidFill>
            <a:latin typeface="Tahoma" pitchFamily="34" charset="0"/>
            <a:cs typeface="Tahoma" pitchFamily="34" charset="0"/>
          </a:endParaRPr>
        </a:p>
      </dgm:t>
    </dgm:pt>
    <dgm:pt modelId="{0FB4BE61-AB57-475B-B89D-93526C4EBC2B}" type="sibTrans" cxnId="{DE3DCA48-792B-43A3-B014-01C634D8E604}">
      <dgm:prSet/>
      <dgm:spPr/>
      <dgm:t>
        <a:bodyPr/>
        <a:lstStyle/>
        <a:p>
          <a:endParaRPr lang="en-US">
            <a:solidFill>
              <a:schemeClr val="tx1"/>
            </a:solidFill>
            <a:latin typeface="Tahoma" pitchFamily="34" charset="0"/>
            <a:cs typeface="Tahoma" pitchFamily="34" charset="0"/>
          </a:endParaRPr>
        </a:p>
      </dgm:t>
    </dgm:pt>
    <dgm:pt modelId="{6C74C94A-C018-4366-A8DD-73394B013EB2}">
      <dgm:prSet phldrT="[Text]"/>
      <dgm:spPr>
        <a:solidFill>
          <a:schemeClr val="accent3">
            <a:lumMod val="60000"/>
            <a:lumOff val="40000"/>
          </a:schemeClr>
        </a:solidFill>
      </dgm:spPr>
      <dgm:t>
        <a:bodyPr/>
        <a:lstStyle/>
        <a:p>
          <a:r>
            <a:rPr lang="es-MX" b="1">
              <a:solidFill>
                <a:schemeClr val="accent6">
                  <a:lumMod val="75000"/>
                </a:schemeClr>
              </a:solidFill>
              <a:latin typeface="Tahoma" pitchFamily="34" charset="0"/>
              <a:cs typeface="Tahoma" pitchFamily="34" charset="0"/>
            </a:rPr>
            <a:t>1</a:t>
          </a:r>
          <a:r>
            <a:rPr lang="es-MX" b="1">
              <a:latin typeface="Tahoma" pitchFamily="34" charset="0"/>
              <a:cs typeface="Tahoma" pitchFamily="34" charset="0"/>
            </a:rPr>
            <a:t> </a:t>
          </a:r>
          <a:r>
            <a:rPr lang="es-MX">
              <a:latin typeface="Tahoma" pitchFamily="34" charset="0"/>
              <a:cs typeface="Tahoma" pitchFamily="34" charset="0"/>
            </a:rPr>
            <a:t>maestro</a:t>
          </a:r>
        </a:p>
      </dgm:t>
    </dgm:pt>
    <dgm:pt modelId="{35D21EAD-192D-4D5D-9D90-16D142E72842}" type="parTrans" cxnId="{ABEE5A45-E782-4487-8194-7797DC39F1D1}">
      <dgm:prSet/>
      <dgm:spPr/>
      <dgm:t>
        <a:bodyPr/>
        <a:lstStyle/>
        <a:p>
          <a:endParaRPr lang="en-US">
            <a:solidFill>
              <a:schemeClr val="tx1"/>
            </a:solidFill>
            <a:latin typeface="Tahoma" pitchFamily="34" charset="0"/>
            <a:cs typeface="Tahoma" pitchFamily="34" charset="0"/>
          </a:endParaRPr>
        </a:p>
      </dgm:t>
    </dgm:pt>
    <dgm:pt modelId="{26CC4D32-AD40-40EF-8A17-4E74EE73E0EA}" type="sibTrans" cxnId="{ABEE5A45-E782-4487-8194-7797DC39F1D1}">
      <dgm:prSet/>
      <dgm:spPr/>
      <dgm:t>
        <a:bodyPr/>
        <a:lstStyle/>
        <a:p>
          <a:endParaRPr lang="en-US">
            <a:solidFill>
              <a:schemeClr val="tx1"/>
            </a:solidFill>
            <a:latin typeface="Tahoma" pitchFamily="34" charset="0"/>
            <a:cs typeface="Tahoma" pitchFamily="34" charset="0"/>
          </a:endParaRPr>
        </a:p>
      </dgm:t>
    </dgm:pt>
    <dgm:pt modelId="{25F43B3A-1360-4FEC-862E-BC1E0BB4FC26}">
      <dgm:prSet/>
      <dgm:spPr>
        <a:solidFill>
          <a:schemeClr val="accent4">
            <a:lumMod val="40000"/>
            <a:lumOff val="60000"/>
          </a:schemeClr>
        </a:solidFill>
      </dgm:spPr>
      <dgm:t>
        <a:bodyPr/>
        <a:lstStyle/>
        <a:p>
          <a:r>
            <a:rPr lang="es-MX" b="1">
              <a:solidFill>
                <a:schemeClr val="accent6">
                  <a:lumMod val="75000"/>
                </a:schemeClr>
              </a:solidFill>
              <a:latin typeface="Tahoma" pitchFamily="34" charset="0"/>
              <a:cs typeface="Tahoma" pitchFamily="34" charset="0"/>
            </a:rPr>
            <a:t>Opcional: </a:t>
          </a:r>
          <a:r>
            <a:rPr lang="es-MX">
              <a:latin typeface="Tahoma" pitchFamily="34" charset="0"/>
              <a:cs typeface="Tahoma" pitchFamily="34" charset="0"/>
            </a:rPr>
            <a:t>empleado clasificado</a:t>
          </a:r>
        </a:p>
      </dgm:t>
    </dgm:pt>
    <dgm:pt modelId="{4FCA4070-C5B4-4ED0-84BB-96B8DE759C85}" type="parTrans" cxnId="{0901BF55-D605-4F69-9545-CB7BF2CFF487}">
      <dgm:prSet/>
      <dgm:spPr/>
      <dgm:t>
        <a:bodyPr/>
        <a:lstStyle/>
        <a:p>
          <a:endParaRPr lang="en-US">
            <a:solidFill>
              <a:schemeClr val="tx1"/>
            </a:solidFill>
            <a:latin typeface="Tahoma" pitchFamily="34" charset="0"/>
            <a:cs typeface="Tahoma" pitchFamily="34" charset="0"/>
          </a:endParaRPr>
        </a:p>
      </dgm:t>
    </dgm:pt>
    <dgm:pt modelId="{C5D23A2D-FEAB-4D4F-9FC7-B5A7AD1E4CC5}" type="sibTrans" cxnId="{0901BF55-D605-4F69-9545-CB7BF2CFF487}">
      <dgm:prSet/>
      <dgm:spPr/>
      <dgm:t>
        <a:bodyPr/>
        <a:lstStyle/>
        <a:p>
          <a:endParaRPr lang="en-US">
            <a:solidFill>
              <a:schemeClr val="tx1"/>
            </a:solidFill>
            <a:latin typeface="Tahoma" pitchFamily="34" charset="0"/>
            <a:cs typeface="Tahoma" pitchFamily="34" charset="0"/>
          </a:endParaRPr>
        </a:p>
      </dgm:t>
    </dgm:pt>
    <dgm:pt modelId="{34B23922-0B4C-437E-A78B-C59CCBEC320A}">
      <dgm:prSet/>
      <dgm:spPr>
        <a:solidFill>
          <a:schemeClr val="accent3">
            <a:lumMod val="60000"/>
            <a:lumOff val="40000"/>
          </a:schemeClr>
        </a:solidFill>
      </dgm:spPr>
      <dgm:t>
        <a:bodyPr/>
        <a:lstStyle/>
        <a:p>
          <a:r>
            <a:rPr lang="es-MX" b="1">
              <a:solidFill>
                <a:schemeClr val="accent6">
                  <a:lumMod val="75000"/>
                </a:schemeClr>
              </a:solidFill>
              <a:latin typeface="Tahoma" pitchFamily="34" charset="0"/>
              <a:cs typeface="Tahoma" pitchFamily="34" charset="0"/>
            </a:rPr>
            <a:t>1 </a:t>
          </a:r>
          <a:r>
            <a:rPr lang="es-MX">
              <a:latin typeface="Tahoma" pitchFamily="34" charset="0"/>
              <a:cs typeface="Tahoma" pitchFamily="34" charset="0"/>
            </a:rPr>
            <a:t>miembro de la comunidad</a:t>
          </a:r>
        </a:p>
      </dgm:t>
    </dgm:pt>
    <dgm:pt modelId="{86685CD7-F863-4F18-96EE-0D43F967A75A}" type="parTrans" cxnId="{533E6094-13A0-493B-AF57-22F4A18E5B3E}">
      <dgm:prSet/>
      <dgm:spPr/>
      <dgm:t>
        <a:bodyPr/>
        <a:lstStyle/>
        <a:p>
          <a:endParaRPr lang="en-US">
            <a:solidFill>
              <a:schemeClr val="tx1"/>
            </a:solidFill>
            <a:latin typeface="Tahoma" pitchFamily="34" charset="0"/>
            <a:cs typeface="Tahoma" pitchFamily="34" charset="0"/>
          </a:endParaRPr>
        </a:p>
      </dgm:t>
    </dgm:pt>
    <dgm:pt modelId="{D174A1BE-D99E-4F92-9F8C-2903C38B50BC}" type="sibTrans" cxnId="{533E6094-13A0-493B-AF57-22F4A18E5B3E}">
      <dgm:prSet/>
      <dgm:spPr/>
      <dgm:t>
        <a:bodyPr/>
        <a:lstStyle/>
        <a:p>
          <a:endParaRPr lang="en-US">
            <a:solidFill>
              <a:schemeClr val="tx1"/>
            </a:solidFill>
            <a:latin typeface="Tahoma" pitchFamily="34" charset="0"/>
            <a:cs typeface="Tahoma" pitchFamily="34" charset="0"/>
          </a:endParaRPr>
        </a:p>
      </dgm:t>
    </dgm:pt>
    <dgm:pt modelId="{B7EC9D07-EBB4-45F1-A622-DA3FE9A39256}">
      <dgm:prSet/>
      <dgm:spPr>
        <a:solidFill>
          <a:schemeClr val="accent3">
            <a:lumMod val="60000"/>
            <a:lumOff val="40000"/>
          </a:schemeClr>
        </a:solidFill>
      </dgm:spPr>
      <dgm:t>
        <a:bodyPr/>
        <a:lstStyle/>
        <a:p>
          <a:r>
            <a:rPr lang="es-MX">
              <a:latin typeface="Tahoma" pitchFamily="34" charset="0"/>
              <a:cs typeface="Tahoma" pitchFamily="34" charset="0"/>
            </a:rPr>
            <a:t>Director o su representante </a:t>
          </a:r>
        </a:p>
      </dgm:t>
    </dgm:pt>
    <dgm:pt modelId="{30BA9D85-EF02-48D0-B417-03DD4330D943}" type="parTrans" cxnId="{16D245F7-4459-4958-811D-16BDD4492BC0}">
      <dgm:prSet/>
      <dgm:spPr/>
      <dgm:t>
        <a:bodyPr/>
        <a:lstStyle/>
        <a:p>
          <a:endParaRPr lang="en-US">
            <a:solidFill>
              <a:schemeClr val="tx1"/>
            </a:solidFill>
            <a:latin typeface="Tahoma" pitchFamily="34" charset="0"/>
            <a:cs typeface="Tahoma" pitchFamily="34" charset="0"/>
          </a:endParaRPr>
        </a:p>
      </dgm:t>
    </dgm:pt>
    <dgm:pt modelId="{A16F25F4-36A8-4DD9-BBAB-A13CDA9F865C}" type="sibTrans" cxnId="{16D245F7-4459-4958-811D-16BDD4492BC0}">
      <dgm:prSet/>
      <dgm:spPr/>
      <dgm:t>
        <a:bodyPr/>
        <a:lstStyle/>
        <a:p>
          <a:endParaRPr lang="en-US">
            <a:solidFill>
              <a:schemeClr val="tx1"/>
            </a:solidFill>
            <a:latin typeface="Tahoma" pitchFamily="34" charset="0"/>
            <a:cs typeface="Tahoma" pitchFamily="34" charset="0"/>
          </a:endParaRPr>
        </a:p>
      </dgm:t>
    </dgm:pt>
    <dgm:pt modelId="{0DDA89B8-FFBC-46A1-84F4-0BB2F5280949}" type="pres">
      <dgm:prSet presAssocID="{77313D68-3DA8-409B-9576-8CCE890FC18F}" presName="cycle" presStyleCnt="0">
        <dgm:presLayoutVars>
          <dgm:chMax val="1"/>
          <dgm:dir/>
          <dgm:animLvl val="ctr"/>
          <dgm:resizeHandles val="exact"/>
        </dgm:presLayoutVars>
      </dgm:prSet>
      <dgm:spPr/>
      <dgm:t>
        <a:bodyPr/>
        <a:lstStyle/>
        <a:p>
          <a:endParaRPr lang="en-US"/>
        </a:p>
      </dgm:t>
    </dgm:pt>
    <dgm:pt modelId="{EAAF11C3-E0A7-473D-8B29-600141ED8F05}" type="pres">
      <dgm:prSet presAssocID="{D712A86A-647F-41DB-8583-85246598AE63}" presName="centerShape" presStyleLbl="node0" presStyleIdx="0" presStyleCnt="1" custScaleX="150076" custScaleY="136300" custLinFactNeighborX="-2801" custLinFactNeighborY="-16491"/>
      <dgm:spPr/>
      <dgm:t>
        <a:bodyPr/>
        <a:lstStyle/>
        <a:p>
          <a:endParaRPr lang="en-US"/>
        </a:p>
      </dgm:t>
    </dgm:pt>
    <dgm:pt modelId="{77384D25-E9F0-4445-A886-B642F7035BAE}" type="pres">
      <dgm:prSet presAssocID="{414D92CF-F977-4DE4-B021-EFA2529919C3}" presName="parTrans" presStyleLbl="bgSibTrans2D1" presStyleIdx="0" presStyleCnt="7"/>
      <dgm:spPr/>
      <dgm:t>
        <a:bodyPr/>
        <a:lstStyle/>
        <a:p>
          <a:endParaRPr lang="en-US"/>
        </a:p>
      </dgm:t>
    </dgm:pt>
    <dgm:pt modelId="{4C31FB30-3F8A-4864-A49B-2F5D611565FD}" type="pres">
      <dgm:prSet presAssocID="{44D68966-39FA-4176-9F70-2711293D2DD9}" presName="node" presStyleLbl="node1" presStyleIdx="0" presStyleCnt="7" custRadScaleRad="62672" custRadScaleInc="-580793">
        <dgm:presLayoutVars>
          <dgm:bulletEnabled val="1"/>
        </dgm:presLayoutVars>
      </dgm:prSet>
      <dgm:spPr>
        <a:prstGeom prst="ellipse">
          <a:avLst/>
        </a:prstGeom>
      </dgm:spPr>
      <dgm:t>
        <a:bodyPr/>
        <a:lstStyle/>
        <a:p>
          <a:endParaRPr lang="en-US"/>
        </a:p>
      </dgm:t>
    </dgm:pt>
    <dgm:pt modelId="{83A5780A-9A5A-4FDE-AA4E-2C25FF420665}" type="pres">
      <dgm:prSet presAssocID="{4FCA4070-C5B4-4ED0-84BB-96B8DE759C85}" presName="parTrans" presStyleLbl="bgSibTrans2D1" presStyleIdx="1" presStyleCnt="7"/>
      <dgm:spPr/>
      <dgm:t>
        <a:bodyPr/>
        <a:lstStyle/>
        <a:p>
          <a:endParaRPr lang="en-US"/>
        </a:p>
      </dgm:t>
    </dgm:pt>
    <dgm:pt modelId="{C1198DD9-700F-44AD-BD24-18A9FDDAFAE1}" type="pres">
      <dgm:prSet presAssocID="{25F43B3A-1360-4FEC-862E-BC1E0BB4FC26}" presName="node" presStyleLbl="node1" presStyleIdx="1" presStyleCnt="7" custRadScaleRad="67309" custRadScaleInc="-238136">
        <dgm:presLayoutVars>
          <dgm:bulletEnabled val="1"/>
        </dgm:presLayoutVars>
      </dgm:prSet>
      <dgm:spPr>
        <a:prstGeom prst="ellipse">
          <a:avLst/>
        </a:prstGeom>
      </dgm:spPr>
      <dgm:t>
        <a:bodyPr/>
        <a:lstStyle/>
        <a:p>
          <a:endParaRPr lang="en-US"/>
        </a:p>
      </dgm:t>
    </dgm:pt>
    <dgm:pt modelId="{D976954E-4793-433F-BF08-71A7257B66EA}" type="pres">
      <dgm:prSet presAssocID="{35D21EAD-192D-4D5D-9D90-16D142E72842}" presName="parTrans" presStyleLbl="bgSibTrans2D1" presStyleIdx="2" presStyleCnt="7"/>
      <dgm:spPr/>
      <dgm:t>
        <a:bodyPr/>
        <a:lstStyle/>
        <a:p>
          <a:endParaRPr lang="en-US"/>
        </a:p>
      </dgm:t>
    </dgm:pt>
    <dgm:pt modelId="{1BD1FA69-B7DC-48CF-A1A6-4F75382A59CB}" type="pres">
      <dgm:prSet presAssocID="{6C74C94A-C018-4366-A8DD-73394B013EB2}" presName="node" presStyleLbl="node1" presStyleIdx="2" presStyleCnt="7" custRadScaleRad="109161" custRadScaleInc="250143">
        <dgm:presLayoutVars>
          <dgm:bulletEnabled val="1"/>
        </dgm:presLayoutVars>
      </dgm:prSet>
      <dgm:spPr>
        <a:prstGeom prst="ellipse">
          <a:avLst/>
        </a:prstGeom>
      </dgm:spPr>
      <dgm:t>
        <a:bodyPr/>
        <a:lstStyle/>
        <a:p>
          <a:endParaRPr lang="en-US"/>
        </a:p>
      </dgm:t>
    </dgm:pt>
    <dgm:pt modelId="{B737A408-D540-4792-9042-2784CF4AB4D9}" type="pres">
      <dgm:prSet presAssocID="{30BA9D85-EF02-48D0-B417-03DD4330D943}" presName="parTrans" presStyleLbl="bgSibTrans2D1" presStyleIdx="3" presStyleCnt="7"/>
      <dgm:spPr/>
      <dgm:t>
        <a:bodyPr/>
        <a:lstStyle/>
        <a:p>
          <a:endParaRPr lang="en-US"/>
        </a:p>
      </dgm:t>
    </dgm:pt>
    <dgm:pt modelId="{587FAE7B-F200-44A1-BC96-C1388A60FE62}" type="pres">
      <dgm:prSet presAssocID="{B7EC9D07-EBB4-45F1-A622-DA3FE9A39256}" presName="node" presStyleLbl="node1" presStyleIdx="3" presStyleCnt="7" custRadScaleRad="114509" custRadScaleInc="-12389">
        <dgm:presLayoutVars>
          <dgm:bulletEnabled val="1"/>
        </dgm:presLayoutVars>
      </dgm:prSet>
      <dgm:spPr>
        <a:prstGeom prst="ellipse">
          <a:avLst/>
        </a:prstGeom>
      </dgm:spPr>
      <dgm:t>
        <a:bodyPr/>
        <a:lstStyle/>
        <a:p>
          <a:endParaRPr lang="en-US"/>
        </a:p>
      </dgm:t>
    </dgm:pt>
    <dgm:pt modelId="{10D78857-14E4-427F-AFF8-BF29655A1EAB}" type="pres">
      <dgm:prSet presAssocID="{53E96E0F-BE04-4361-A5A9-F736388B6346}" presName="parTrans" presStyleLbl="bgSibTrans2D1" presStyleIdx="4" presStyleCnt="7"/>
      <dgm:spPr/>
      <dgm:t>
        <a:bodyPr/>
        <a:lstStyle/>
        <a:p>
          <a:endParaRPr lang="en-US"/>
        </a:p>
      </dgm:t>
    </dgm:pt>
    <dgm:pt modelId="{0B9DE47F-F78C-42E2-826F-942082CCDB89}" type="pres">
      <dgm:prSet presAssocID="{9113F207-CB7E-422D-BDE8-6C8CDDCD01E0}" presName="node" presStyleLbl="node1" presStyleIdx="4" presStyleCnt="7" custRadScaleRad="117935" custRadScaleInc="-268577">
        <dgm:presLayoutVars>
          <dgm:bulletEnabled val="1"/>
        </dgm:presLayoutVars>
      </dgm:prSet>
      <dgm:spPr>
        <a:prstGeom prst="ellipse">
          <a:avLst/>
        </a:prstGeom>
      </dgm:spPr>
      <dgm:t>
        <a:bodyPr/>
        <a:lstStyle/>
        <a:p>
          <a:endParaRPr lang="en-US"/>
        </a:p>
      </dgm:t>
    </dgm:pt>
    <dgm:pt modelId="{82C05AB2-AF1C-4431-AB61-0A71146E9C9B}" type="pres">
      <dgm:prSet presAssocID="{86685CD7-F863-4F18-96EE-0D43F967A75A}" presName="parTrans" presStyleLbl="bgSibTrans2D1" presStyleIdx="5" presStyleCnt="7"/>
      <dgm:spPr/>
      <dgm:t>
        <a:bodyPr/>
        <a:lstStyle/>
        <a:p>
          <a:endParaRPr lang="en-US"/>
        </a:p>
      </dgm:t>
    </dgm:pt>
    <dgm:pt modelId="{E5778B19-D623-4FEA-915B-6A27C670F569}" type="pres">
      <dgm:prSet presAssocID="{34B23922-0B4C-437E-A78B-C59CCBEC320A}" presName="node" presStyleLbl="node1" presStyleIdx="5" presStyleCnt="7" custRadScaleRad="88774" custRadScaleInc="24386">
        <dgm:presLayoutVars>
          <dgm:bulletEnabled val="1"/>
        </dgm:presLayoutVars>
      </dgm:prSet>
      <dgm:spPr>
        <a:prstGeom prst="ellipse">
          <a:avLst/>
        </a:prstGeom>
      </dgm:spPr>
      <dgm:t>
        <a:bodyPr/>
        <a:lstStyle/>
        <a:p>
          <a:endParaRPr lang="en-US"/>
        </a:p>
      </dgm:t>
    </dgm:pt>
    <dgm:pt modelId="{D926F7E0-D781-4DB1-9B31-1C6E9EA566A7}" type="pres">
      <dgm:prSet presAssocID="{FFE8D93B-35BA-4D1D-916F-287C625820CA}" presName="parTrans" presStyleLbl="bgSibTrans2D1" presStyleIdx="6" presStyleCnt="7"/>
      <dgm:spPr/>
      <dgm:t>
        <a:bodyPr/>
        <a:lstStyle/>
        <a:p>
          <a:endParaRPr lang="en-US"/>
        </a:p>
      </dgm:t>
    </dgm:pt>
    <dgm:pt modelId="{E1F48DC5-F89F-477A-B856-33C81A388234}" type="pres">
      <dgm:prSet presAssocID="{6036D4C6-E812-450F-AC46-B6515623A6C5}" presName="node" presStyleLbl="node1" presStyleIdx="6" presStyleCnt="7" custRadScaleRad="99100" custRadScaleInc="-627889">
        <dgm:presLayoutVars>
          <dgm:bulletEnabled val="1"/>
        </dgm:presLayoutVars>
      </dgm:prSet>
      <dgm:spPr>
        <a:prstGeom prst="ellipse">
          <a:avLst/>
        </a:prstGeom>
      </dgm:spPr>
      <dgm:t>
        <a:bodyPr/>
        <a:lstStyle/>
        <a:p>
          <a:endParaRPr lang="en-US"/>
        </a:p>
      </dgm:t>
    </dgm:pt>
  </dgm:ptLst>
  <dgm:cxnLst>
    <dgm:cxn modelId="{21B51A2E-1708-40CC-BDB7-20279DB9F5B0}" srcId="{77313D68-3DA8-409B-9576-8CCE890FC18F}" destId="{D712A86A-647F-41DB-8583-85246598AE63}" srcOrd="0" destOrd="0" parTransId="{7D5784F9-650C-45B7-ACA5-6C52B2BD1655}" sibTransId="{7829C87B-03F6-4488-9332-342B6FA1A8F8}"/>
    <dgm:cxn modelId="{8BCC52E4-0A8F-46D7-B60D-6006F33D91C0}" type="presOf" srcId="{30BA9D85-EF02-48D0-B417-03DD4330D943}" destId="{B737A408-D540-4792-9042-2784CF4AB4D9}" srcOrd="0" destOrd="0" presId="urn:microsoft.com/office/officeart/2005/8/layout/radial4"/>
    <dgm:cxn modelId="{45372E23-BB40-44CD-9C35-D0787B07DDEC}" type="presOf" srcId="{9113F207-CB7E-422D-BDE8-6C8CDDCD01E0}" destId="{0B9DE47F-F78C-42E2-826F-942082CCDB89}" srcOrd="0" destOrd="0" presId="urn:microsoft.com/office/officeart/2005/8/layout/radial4"/>
    <dgm:cxn modelId="{E455C34F-3FCB-422D-9C65-32F321662264}" type="presOf" srcId="{44D68966-39FA-4176-9F70-2711293D2DD9}" destId="{4C31FB30-3F8A-4864-A49B-2F5D611565FD}" srcOrd="0" destOrd="0" presId="urn:microsoft.com/office/officeart/2005/8/layout/radial4"/>
    <dgm:cxn modelId="{9BCDF48F-E219-4036-9D37-1585AEC46737}" type="presOf" srcId="{B7EC9D07-EBB4-45F1-A622-DA3FE9A39256}" destId="{587FAE7B-F200-44A1-BC96-C1388A60FE62}" srcOrd="0" destOrd="0" presId="urn:microsoft.com/office/officeart/2005/8/layout/radial4"/>
    <dgm:cxn modelId="{BE4A649C-AC7A-416E-9359-5F14AD0BE765}" type="presOf" srcId="{34B23922-0B4C-437E-A78B-C59CCBEC320A}" destId="{E5778B19-D623-4FEA-915B-6A27C670F569}" srcOrd="0" destOrd="0" presId="urn:microsoft.com/office/officeart/2005/8/layout/radial4"/>
    <dgm:cxn modelId="{16D245F7-4459-4958-811D-16BDD4492BC0}" srcId="{D712A86A-647F-41DB-8583-85246598AE63}" destId="{B7EC9D07-EBB4-45F1-A622-DA3FE9A39256}" srcOrd="3" destOrd="0" parTransId="{30BA9D85-EF02-48D0-B417-03DD4330D943}" sibTransId="{A16F25F4-36A8-4DD9-BBAB-A13CDA9F865C}"/>
    <dgm:cxn modelId="{ABEE5A45-E782-4487-8194-7797DC39F1D1}" srcId="{D712A86A-647F-41DB-8583-85246598AE63}" destId="{6C74C94A-C018-4366-A8DD-73394B013EB2}" srcOrd="2" destOrd="0" parTransId="{35D21EAD-192D-4D5D-9D90-16D142E72842}" sibTransId="{26CC4D32-AD40-40EF-8A17-4E74EE73E0EA}"/>
    <dgm:cxn modelId="{90CD4ADD-1EE6-4C47-BA48-997FFA8E0C17}" type="presOf" srcId="{53E96E0F-BE04-4361-A5A9-F736388B6346}" destId="{10D78857-14E4-427F-AFF8-BF29655A1EAB}" srcOrd="0" destOrd="0" presId="urn:microsoft.com/office/officeart/2005/8/layout/radial4"/>
    <dgm:cxn modelId="{0901BF55-D605-4F69-9545-CB7BF2CFF487}" srcId="{D712A86A-647F-41DB-8583-85246598AE63}" destId="{25F43B3A-1360-4FEC-862E-BC1E0BB4FC26}" srcOrd="1" destOrd="0" parTransId="{4FCA4070-C5B4-4ED0-84BB-96B8DE759C85}" sibTransId="{C5D23A2D-FEAB-4D4F-9FC7-B5A7AD1E4CC5}"/>
    <dgm:cxn modelId="{DE3DCA48-792B-43A3-B014-01C634D8E604}" srcId="{D712A86A-647F-41DB-8583-85246598AE63}" destId="{6036D4C6-E812-450F-AC46-B6515623A6C5}" srcOrd="6" destOrd="0" parTransId="{FFE8D93B-35BA-4D1D-916F-287C625820CA}" sibTransId="{0FB4BE61-AB57-475B-B89D-93526C4EBC2B}"/>
    <dgm:cxn modelId="{F07D544E-C478-466C-8E73-57F29AAA9F18}" type="presOf" srcId="{D712A86A-647F-41DB-8583-85246598AE63}" destId="{EAAF11C3-E0A7-473D-8B29-600141ED8F05}" srcOrd="0" destOrd="0" presId="urn:microsoft.com/office/officeart/2005/8/layout/radial4"/>
    <dgm:cxn modelId="{34362C8A-BFAA-425B-A6AF-181937A5FC33}" type="presOf" srcId="{77313D68-3DA8-409B-9576-8CCE890FC18F}" destId="{0DDA89B8-FFBC-46A1-84F4-0BB2F5280949}" srcOrd="0" destOrd="0" presId="urn:microsoft.com/office/officeart/2005/8/layout/radial4"/>
    <dgm:cxn modelId="{621A31BD-59F8-4D8F-97B5-971BDDDA0FE1}" type="presOf" srcId="{25F43B3A-1360-4FEC-862E-BC1E0BB4FC26}" destId="{C1198DD9-700F-44AD-BD24-18A9FDDAFAE1}" srcOrd="0" destOrd="0" presId="urn:microsoft.com/office/officeart/2005/8/layout/radial4"/>
    <dgm:cxn modelId="{57672F75-F1D5-4BE5-9CE6-81601E8297DD}" srcId="{D712A86A-647F-41DB-8583-85246598AE63}" destId="{44D68966-39FA-4176-9F70-2711293D2DD9}" srcOrd="0" destOrd="0" parTransId="{414D92CF-F977-4DE4-B021-EFA2529919C3}" sibTransId="{899420B0-224A-4144-B047-B0A14AE11C02}"/>
    <dgm:cxn modelId="{533E6094-13A0-493B-AF57-22F4A18E5B3E}" srcId="{D712A86A-647F-41DB-8583-85246598AE63}" destId="{34B23922-0B4C-437E-A78B-C59CCBEC320A}" srcOrd="5" destOrd="0" parTransId="{86685CD7-F863-4F18-96EE-0D43F967A75A}" sibTransId="{D174A1BE-D99E-4F92-9F8C-2903C38B50BC}"/>
    <dgm:cxn modelId="{7BED9FD0-5378-4730-8568-2BE1B80A2CCC}" type="presOf" srcId="{4FCA4070-C5B4-4ED0-84BB-96B8DE759C85}" destId="{83A5780A-9A5A-4FDE-AA4E-2C25FF420665}" srcOrd="0" destOrd="0" presId="urn:microsoft.com/office/officeart/2005/8/layout/radial4"/>
    <dgm:cxn modelId="{E376F9F8-520A-402A-A16F-44636F50EA9A}" type="presOf" srcId="{FFE8D93B-35BA-4D1D-916F-287C625820CA}" destId="{D926F7E0-D781-4DB1-9B31-1C6E9EA566A7}" srcOrd="0" destOrd="0" presId="urn:microsoft.com/office/officeart/2005/8/layout/radial4"/>
    <dgm:cxn modelId="{48302378-089C-43F6-8678-B9409F3FADC6}" type="presOf" srcId="{6C74C94A-C018-4366-A8DD-73394B013EB2}" destId="{1BD1FA69-B7DC-48CF-A1A6-4F75382A59CB}" srcOrd="0" destOrd="0" presId="urn:microsoft.com/office/officeart/2005/8/layout/radial4"/>
    <dgm:cxn modelId="{514DD17D-CFFA-4F93-9B86-1DB0C0F2C0C6}" type="presOf" srcId="{86685CD7-F863-4F18-96EE-0D43F967A75A}" destId="{82C05AB2-AF1C-4431-AB61-0A71146E9C9B}" srcOrd="0" destOrd="0" presId="urn:microsoft.com/office/officeart/2005/8/layout/radial4"/>
    <dgm:cxn modelId="{75A70A06-817E-4182-A1EC-E62674A38652}" type="presOf" srcId="{6036D4C6-E812-450F-AC46-B6515623A6C5}" destId="{E1F48DC5-F89F-477A-B856-33C81A388234}" srcOrd="0" destOrd="0" presId="urn:microsoft.com/office/officeart/2005/8/layout/radial4"/>
    <dgm:cxn modelId="{8C271CC8-2F55-4205-A0D6-F6EB582D89D4}" type="presOf" srcId="{35D21EAD-192D-4D5D-9D90-16D142E72842}" destId="{D976954E-4793-433F-BF08-71A7257B66EA}" srcOrd="0" destOrd="0" presId="urn:microsoft.com/office/officeart/2005/8/layout/radial4"/>
    <dgm:cxn modelId="{2BB9E1FE-F891-48AA-A28C-D6D41A854B02}" type="presOf" srcId="{414D92CF-F977-4DE4-B021-EFA2529919C3}" destId="{77384D25-E9F0-4445-A886-B642F7035BAE}" srcOrd="0" destOrd="0" presId="urn:microsoft.com/office/officeart/2005/8/layout/radial4"/>
    <dgm:cxn modelId="{508D00B7-740C-4B55-8D05-8230345491A3}" srcId="{D712A86A-647F-41DB-8583-85246598AE63}" destId="{9113F207-CB7E-422D-BDE8-6C8CDDCD01E0}" srcOrd="4" destOrd="0" parTransId="{53E96E0F-BE04-4361-A5A9-F736388B6346}" sibTransId="{7E83A3DD-2B50-4307-9213-F7F4CDE3B9A3}"/>
    <dgm:cxn modelId="{5507E704-2117-45E2-984B-B5029AF15ECF}" type="presParOf" srcId="{0DDA89B8-FFBC-46A1-84F4-0BB2F5280949}" destId="{EAAF11C3-E0A7-473D-8B29-600141ED8F05}" srcOrd="0" destOrd="0" presId="urn:microsoft.com/office/officeart/2005/8/layout/radial4"/>
    <dgm:cxn modelId="{369FA073-3F4B-4C77-A4A1-477A57E899BC}" type="presParOf" srcId="{0DDA89B8-FFBC-46A1-84F4-0BB2F5280949}" destId="{77384D25-E9F0-4445-A886-B642F7035BAE}" srcOrd="1" destOrd="0" presId="urn:microsoft.com/office/officeart/2005/8/layout/radial4"/>
    <dgm:cxn modelId="{33E318D5-F82A-42FA-A802-C0AE94456361}" type="presParOf" srcId="{0DDA89B8-FFBC-46A1-84F4-0BB2F5280949}" destId="{4C31FB30-3F8A-4864-A49B-2F5D611565FD}" srcOrd="2" destOrd="0" presId="urn:microsoft.com/office/officeart/2005/8/layout/radial4"/>
    <dgm:cxn modelId="{7C9BC21C-2401-429A-9ABA-B2C520F6C002}" type="presParOf" srcId="{0DDA89B8-FFBC-46A1-84F4-0BB2F5280949}" destId="{83A5780A-9A5A-4FDE-AA4E-2C25FF420665}" srcOrd="3" destOrd="0" presId="urn:microsoft.com/office/officeart/2005/8/layout/radial4"/>
    <dgm:cxn modelId="{DEF56E20-449E-44C4-AAE8-C712DAAB5D31}" type="presParOf" srcId="{0DDA89B8-FFBC-46A1-84F4-0BB2F5280949}" destId="{C1198DD9-700F-44AD-BD24-18A9FDDAFAE1}" srcOrd="4" destOrd="0" presId="urn:microsoft.com/office/officeart/2005/8/layout/radial4"/>
    <dgm:cxn modelId="{429D59CC-B751-45A5-BBB0-D5F7DEBD120E}" type="presParOf" srcId="{0DDA89B8-FFBC-46A1-84F4-0BB2F5280949}" destId="{D976954E-4793-433F-BF08-71A7257B66EA}" srcOrd="5" destOrd="0" presId="urn:microsoft.com/office/officeart/2005/8/layout/radial4"/>
    <dgm:cxn modelId="{AE08786C-AE1E-48DB-920B-4F6403E669A7}" type="presParOf" srcId="{0DDA89B8-FFBC-46A1-84F4-0BB2F5280949}" destId="{1BD1FA69-B7DC-48CF-A1A6-4F75382A59CB}" srcOrd="6" destOrd="0" presId="urn:microsoft.com/office/officeart/2005/8/layout/radial4"/>
    <dgm:cxn modelId="{6A3F9C6D-15AF-46AA-BE84-274C1B890A0D}" type="presParOf" srcId="{0DDA89B8-FFBC-46A1-84F4-0BB2F5280949}" destId="{B737A408-D540-4792-9042-2784CF4AB4D9}" srcOrd="7" destOrd="0" presId="urn:microsoft.com/office/officeart/2005/8/layout/radial4"/>
    <dgm:cxn modelId="{7F685736-280E-45F7-8F51-A256E518BCAE}" type="presParOf" srcId="{0DDA89B8-FFBC-46A1-84F4-0BB2F5280949}" destId="{587FAE7B-F200-44A1-BC96-C1388A60FE62}" srcOrd="8" destOrd="0" presId="urn:microsoft.com/office/officeart/2005/8/layout/radial4"/>
    <dgm:cxn modelId="{1F9CE2B6-FF8C-4BC0-A216-B7F97E695035}" type="presParOf" srcId="{0DDA89B8-FFBC-46A1-84F4-0BB2F5280949}" destId="{10D78857-14E4-427F-AFF8-BF29655A1EAB}" srcOrd="9" destOrd="0" presId="urn:microsoft.com/office/officeart/2005/8/layout/radial4"/>
    <dgm:cxn modelId="{ABE79AF6-D899-4A96-86FA-842D0291542B}" type="presParOf" srcId="{0DDA89B8-FFBC-46A1-84F4-0BB2F5280949}" destId="{0B9DE47F-F78C-42E2-826F-942082CCDB89}" srcOrd="10" destOrd="0" presId="urn:microsoft.com/office/officeart/2005/8/layout/radial4"/>
    <dgm:cxn modelId="{36F35D04-8584-4D15-8665-7DB727B0DCC9}" type="presParOf" srcId="{0DDA89B8-FFBC-46A1-84F4-0BB2F5280949}" destId="{82C05AB2-AF1C-4431-AB61-0A71146E9C9B}" srcOrd="11" destOrd="0" presId="urn:microsoft.com/office/officeart/2005/8/layout/radial4"/>
    <dgm:cxn modelId="{ABE857BC-2440-418B-916C-98232B9B42B6}" type="presParOf" srcId="{0DDA89B8-FFBC-46A1-84F4-0BB2F5280949}" destId="{E5778B19-D623-4FEA-915B-6A27C670F569}" srcOrd="12" destOrd="0" presId="urn:microsoft.com/office/officeart/2005/8/layout/radial4"/>
    <dgm:cxn modelId="{8022B7DC-5C5C-4B3A-A2E6-83C0620F21B8}" type="presParOf" srcId="{0DDA89B8-FFBC-46A1-84F4-0BB2F5280949}" destId="{D926F7E0-D781-4DB1-9B31-1C6E9EA566A7}" srcOrd="13" destOrd="0" presId="urn:microsoft.com/office/officeart/2005/8/layout/radial4"/>
    <dgm:cxn modelId="{58154386-DBC7-4E36-8251-5881D941250C}" type="presParOf" srcId="{0DDA89B8-FFBC-46A1-84F4-0BB2F5280949}" destId="{E1F48DC5-F89F-477A-B856-33C81A388234}" srcOrd="14" destOrd="0" presId="urn:microsoft.com/office/officeart/2005/8/layout/radial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AF11C3-E0A7-473D-8B29-600141ED8F05}">
      <dsp:nvSpPr>
        <dsp:cNvPr id="0" name=""/>
        <dsp:cNvSpPr/>
      </dsp:nvSpPr>
      <dsp:spPr>
        <a:xfrm>
          <a:off x="1826627" y="1723256"/>
          <a:ext cx="2335801" cy="2121390"/>
        </a:xfrm>
        <a:prstGeom prst="ellipse">
          <a:avLst/>
        </a:prstGeom>
        <a:solidFill>
          <a:schemeClr val="accent6">
            <a:lumMod val="60000"/>
            <a:lumOff val="4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MX" sz="1800" b="1" kern="1200">
              <a:solidFill>
                <a:srgbClr val="0070C0"/>
              </a:solidFill>
              <a:latin typeface="Tahoma" pitchFamily="34" charset="0"/>
              <a:cs typeface="Tahoma" pitchFamily="34" charset="0"/>
            </a:rPr>
            <a:t>Comité Escolar de Colaboración</a:t>
          </a:r>
        </a:p>
      </dsp:txBody>
      <dsp:txXfrm>
        <a:off x="2168697" y="2033926"/>
        <a:ext cx="1651661" cy="1500050"/>
      </dsp:txXfrm>
    </dsp:sp>
    <dsp:sp modelId="{77384D25-E9F0-4445-A886-B642F7035BAE}">
      <dsp:nvSpPr>
        <dsp:cNvPr id="0" name=""/>
        <dsp:cNvSpPr/>
      </dsp:nvSpPr>
      <dsp:spPr>
        <a:xfrm rot="2849567">
          <a:off x="3604923" y="3835653"/>
          <a:ext cx="1113675" cy="44357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C31FB30-3F8A-4864-A49B-2F5D611565FD}">
      <dsp:nvSpPr>
        <dsp:cNvPr id="0" name=""/>
        <dsp:cNvSpPr/>
      </dsp:nvSpPr>
      <dsp:spPr>
        <a:xfrm>
          <a:off x="3993263" y="4032143"/>
          <a:ext cx="1089488" cy="871590"/>
        </a:xfrm>
        <a:prstGeom prst="ellipse">
          <a:avLst/>
        </a:prstGeom>
        <a:solidFill>
          <a:schemeClr val="accent4">
            <a:lumMod val="40000"/>
            <a:lumOff val="6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es-MX" sz="700" b="1" kern="1200">
              <a:solidFill>
                <a:schemeClr val="accent6">
                  <a:lumMod val="75000"/>
                </a:schemeClr>
              </a:solidFill>
              <a:latin typeface="Tahoma" pitchFamily="34" charset="0"/>
              <a:cs typeface="Tahoma" pitchFamily="34" charset="0"/>
            </a:rPr>
            <a:t>Opcional: </a:t>
          </a:r>
          <a:r>
            <a:rPr lang="es-MX" sz="700" kern="1200">
              <a:latin typeface="Tahoma" pitchFamily="34" charset="0"/>
              <a:cs typeface="Tahoma" pitchFamily="34" charset="0"/>
            </a:rPr>
            <a:t>estudiantes</a:t>
          </a:r>
          <a:r>
            <a:rPr lang="es-MX" sz="700" i="0" kern="1200">
              <a:latin typeface="Tahoma" pitchFamily="34" charset="0"/>
              <a:cs typeface="Tahoma" pitchFamily="34" charset="0"/>
            </a:rPr>
            <a:t>  </a:t>
          </a:r>
        </a:p>
        <a:p>
          <a:pPr lvl="0" algn="ctr" defTabSz="311150">
            <a:lnSpc>
              <a:spcPct val="90000"/>
            </a:lnSpc>
            <a:spcBef>
              <a:spcPct val="0"/>
            </a:spcBef>
            <a:spcAft>
              <a:spcPct val="35000"/>
            </a:spcAft>
          </a:pPr>
          <a:r>
            <a:rPr lang="es-MX" sz="700" i="0" kern="1200">
              <a:latin typeface="Tahoma" pitchFamily="34" charset="0"/>
              <a:cs typeface="Tahoma" pitchFamily="34" charset="0"/>
            </a:rPr>
            <a:t>de secundaria y preparatoria</a:t>
          </a:r>
        </a:p>
      </dsp:txBody>
      <dsp:txXfrm>
        <a:off x="4152815" y="4159784"/>
        <a:ext cx="770384" cy="616308"/>
      </dsp:txXfrm>
    </dsp:sp>
    <dsp:sp modelId="{83A5780A-9A5A-4FDE-AA4E-2C25FF420665}">
      <dsp:nvSpPr>
        <dsp:cNvPr id="0" name=""/>
        <dsp:cNvSpPr/>
      </dsp:nvSpPr>
      <dsp:spPr>
        <a:xfrm rot="7645547">
          <a:off x="1439665" y="3902366"/>
          <a:ext cx="1058486" cy="44357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1198DD9-700F-44AD-BD24-18A9FDDAFAE1}">
      <dsp:nvSpPr>
        <dsp:cNvPr id="0" name=""/>
        <dsp:cNvSpPr/>
      </dsp:nvSpPr>
      <dsp:spPr>
        <a:xfrm>
          <a:off x="1102525" y="4108654"/>
          <a:ext cx="1089488" cy="871590"/>
        </a:xfrm>
        <a:prstGeom prst="ellipse">
          <a:avLst/>
        </a:prstGeom>
        <a:solidFill>
          <a:schemeClr val="accent4">
            <a:lumMod val="40000"/>
            <a:lumOff val="6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es-MX" sz="700" b="1" kern="1200">
              <a:solidFill>
                <a:schemeClr val="accent6">
                  <a:lumMod val="75000"/>
                </a:schemeClr>
              </a:solidFill>
              <a:latin typeface="Tahoma" pitchFamily="34" charset="0"/>
              <a:cs typeface="Tahoma" pitchFamily="34" charset="0"/>
            </a:rPr>
            <a:t>Opcional: </a:t>
          </a:r>
          <a:r>
            <a:rPr lang="es-MX" sz="700" kern="1200">
              <a:latin typeface="Tahoma" pitchFamily="34" charset="0"/>
              <a:cs typeface="Tahoma" pitchFamily="34" charset="0"/>
            </a:rPr>
            <a:t>empleado clasificado</a:t>
          </a:r>
        </a:p>
      </dsp:txBody>
      <dsp:txXfrm>
        <a:off x="1262077" y="4236295"/>
        <a:ext cx="770384" cy="616308"/>
      </dsp:txXfrm>
    </dsp:sp>
    <dsp:sp modelId="{D976954E-4793-433F-BF08-71A7257B66EA}">
      <dsp:nvSpPr>
        <dsp:cNvPr id="0" name=""/>
        <dsp:cNvSpPr/>
      </dsp:nvSpPr>
      <dsp:spPr>
        <a:xfrm rot="19175396">
          <a:off x="3763829" y="1437299"/>
          <a:ext cx="1103877" cy="44357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BD1FA69-B7DC-48CF-A1A6-4F75382A59CB}">
      <dsp:nvSpPr>
        <dsp:cNvPr id="0" name=""/>
        <dsp:cNvSpPr/>
      </dsp:nvSpPr>
      <dsp:spPr>
        <a:xfrm>
          <a:off x="4191283" y="865496"/>
          <a:ext cx="1089488" cy="871590"/>
        </a:xfrm>
        <a:prstGeom prst="ellipse">
          <a:avLst/>
        </a:prstGeom>
        <a:solidFill>
          <a:schemeClr val="accent3">
            <a:lumMod val="60000"/>
            <a:lumOff val="4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es-MX" sz="700" b="1" kern="1200">
              <a:solidFill>
                <a:schemeClr val="accent6">
                  <a:lumMod val="75000"/>
                </a:schemeClr>
              </a:solidFill>
              <a:latin typeface="Tahoma" pitchFamily="34" charset="0"/>
              <a:cs typeface="Tahoma" pitchFamily="34" charset="0"/>
            </a:rPr>
            <a:t>1</a:t>
          </a:r>
          <a:r>
            <a:rPr lang="es-MX" sz="700" b="1" kern="1200">
              <a:latin typeface="Tahoma" pitchFamily="34" charset="0"/>
              <a:cs typeface="Tahoma" pitchFamily="34" charset="0"/>
            </a:rPr>
            <a:t> </a:t>
          </a:r>
          <a:r>
            <a:rPr lang="es-MX" sz="700" kern="1200">
              <a:latin typeface="Tahoma" pitchFamily="34" charset="0"/>
              <a:cs typeface="Tahoma" pitchFamily="34" charset="0"/>
            </a:rPr>
            <a:t>maestro</a:t>
          </a:r>
        </a:p>
      </dsp:txBody>
      <dsp:txXfrm>
        <a:off x="4350835" y="993137"/>
        <a:ext cx="770384" cy="616308"/>
      </dsp:txXfrm>
    </dsp:sp>
    <dsp:sp modelId="{B737A408-D540-4792-9042-2784CF4AB4D9}">
      <dsp:nvSpPr>
        <dsp:cNvPr id="0" name=""/>
        <dsp:cNvSpPr/>
      </dsp:nvSpPr>
      <dsp:spPr>
        <a:xfrm rot="16167816">
          <a:off x="2483725" y="948139"/>
          <a:ext cx="991383" cy="44357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87FAE7B-F200-44A1-BC96-C1388A60FE62}">
      <dsp:nvSpPr>
        <dsp:cNvPr id="0" name=""/>
        <dsp:cNvSpPr/>
      </dsp:nvSpPr>
      <dsp:spPr>
        <a:xfrm>
          <a:off x="2430032" y="238463"/>
          <a:ext cx="1089488" cy="871590"/>
        </a:xfrm>
        <a:prstGeom prst="ellipse">
          <a:avLst/>
        </a:prstGeom>
        <a:solidFill>
          <a:schemeClr val="accent3">
            <a:lumMod val="60000"/>
            <a:lumOff val="4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es-MX" sz="700" kern="1200">
              <a:latin typeface="Tahoma" pitchFamily="34" charset="0"/>
              <a:cs typeface="Tahoma" pitchFamily="34" charset="0"/>
            </a:rPr>
            <a:t>Director o su representante </a:t>
          </a:r>
        </a:p>
      </dsp:txBody>
      <dsp:txXfrm>
        <a:off x="2589584" y="366104"/>
        <a:ext cx="770384" cy="616308"/>
      </dsp:txXfrm>
    </dsp:sp>
    <dsp:sp modelId="{10D78857-14E4-427F-AFF8-BF29655A1EAB}">
      <dsp:nvSpPr>
        <dsp:cNvPr id="0" name=""/>
        <dsp:cNvSpPr/>
      </dsp:nvSpPr>
      <dsp:spPr>
        <a:xfrm rot="13227092">
          <a:off x="1074322" y="1417634"/>
          <a:ext cx="1155674" cy="44357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B9DE47F-F78C-42E2-826F-942082CCDB89}">
      <dsp:nvSpPr>
        <dsp:cNvPr id="0" name=""/>
        <dsp:cNvSpPr/>
      </dsp:nvSpPr>
      <dsp:spPr>
        <a:xfrm>
          <a:off x="667707" y="828724"/>
          <a:ext cx="1089488" cy="871590"/>
        </a:xfrm>
        <a:prstGeom prst="ellipse">
          <a:avLst/>
        </a:prstGeom>
        <a:solidFill>
          <a:schemeClr val="accent3">
            <a:lumMod val="60000"/>
            <a:lumOff val="4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es-MX" sz="700" b="1" kern="1200">
              <a:solidFill>
                <a:schemeClr val="accent6">
                  <a:lumMod val="75000"/>
                </a:schemeClr>
              </a:solidFill>
              <a:latin typeface="Tahoma" pitchFamily="34" charset="0"/>
              <a:cs typeface="Tahoma" pitchFamily="34" charset="0"/>
            </a:rPr>
            <a:t>3</a:t>
          </a:r>
          <a:r>
            <a:rPr lang="es-MX" sz="700" b="1" kern="1200">
              <a:latin typeface="Tahoma" pitchFamily="34" charset="0"/>
              <a:cs typeface="Tahoma" pitchFamily="34" charset="0"/>
            </a:rPr>
            <a:t> </a:t>
          </a:r>
          <a:r>
            <a:rPr lang="es-MX" sz="700" kern="1200">
              <a:latin typeface="Tahoma" pitchFamily="34" charset="0"/>
              <a:cs typeface="Tahoma" pitchFamily="34" charset="0"/>
            </a:rPr>
            <a:t>padres </a:t>
          </a:r>
        </a:p>
      </dsp:txBody>
      <dsp:txXfrm>
        <a:off x="827259" y="956365"/>
        <a:ext cx="770384" cy="616308"/>
      </dsp:txXfrm>
    </dsp:sp>
    <dsp:sp modelId="{82C05AB2-AF1C-4431-AB61-0A71146E9C9B}">
      <dsp:nvSpPr>
        <dsp:cNvPr id="0" name=""/>
        <dsp:cNvSpPr/>
      </dsp:nvSpPr>
      <dsp:spPr>
        <a:xfrm rot="21491523">
          <a:off x="4221180" y="2507243"/>
          <a:ext cx="1026468" cy="44357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5778B19-D623-4FEA-915B-6A27C670F569}">
      <dsp:nvSpPr>
        <dsp:cNvPr id="0" name=""/>
        <dsp:cNvSpPr/>
      </dsp:nvSpPr>
      <dsp:spPr>
        <a:xfrm>
          <a:off x="4702648" y="2277044"/>
          <a:ext cx="1089488" cy="871590"/>
        </a:xfrm>
        <a:prstGeom prst="ellipse">
          <a:avLst/>
        </a:prstGeom>
        <a:solidFill>
          <a:schemeClr val="accent3">
            <a:lumMod val="60000"/>
            <a:lumOff val="4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es-MX" sz="700" b="1" kern="1200">
              <a:solidFill>
                <a:schemeClr val="accent6">
                  <a:lumMod val="75000"/>
                </a:schemeClr>
              </a:solidFill>
              <a:latin typeface="Tahoma" pitchFamily="34" charset="0"/>
              <a:cs typeface="Tahoma" pitchFamily="34" charset="0"/>
            </a:rPr>
            <a:t>1 </a:t>
          </a:r>
          <a:r>
            <a:rPr lang="es-MX" sz="700" kern="1200">
              <a:latin typeface="Tahoma" pitchFamily="34" charset="0"/>
              <a:cs typeface="Tahoma" pitchFamily="34" charset="0"/>
            </a:rPr>
            <a:t>miembro de la comunidad</a:t>
          </a:r>
        </a:p>
      </dsp:txBody>
      <dsp:txXfrm>
        <a:off x="4862200" y="2404685"/>
        <a:ext cx="770384" cy="616308"/>
      </dsp:txXfrm>
    </dsp:sp>
    <dsp:sp modelId="{D926F7E0-D781-4DB1-9B31-1C6E9EA566A7}">
      <dsp:nvSpPr>
        <dsp:cNvPr id="0" name=""/>
        <dsp:cNvSpPr/>
      </dsp:nvSpPr>
      <dsp:spPr>
        <a:xfrm rot="10742931">
          <a:off x="703140" y="2591390"/>
          <a:ext cx="1061955" cy="44357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1F48DC5-F89F-477A-B856-33C81A388234}">
      <dsp:nvSpPr>
        <dsp:cNvPr id="0" name=""/>
        <dsp:cNvSpPr/>
      </dsp:nvSpPr>
      <dsp:spPr>
        <a:xfrm>
          <a:off x="158469" y="2386197"/>
          <a:ext cx="1089488" cy="871590"/>
        </a:xfrm>
        <a:prstGeom prst="ellipse">
          <a:avLst/>
        </a:prstGeom>
        <a:solidFill>
          <a:schemeClr val="accent3">
            <a:lumMod val="60000"/>
            <a:lumOff val="4000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es-MX" sz="700" b="1" kern="1200">
              <a:solidFill>
                <a:schemeClr val="accent6">
                  <a:lumMod val="75000"/>
                </a:schemeClr>
              </a:solidFill>
              <a:latin typeface="Tahoma" pitchFamily="34" charset="0"/>
              <a:cs typeface="Tahoma" pitchFamily="34" charset="0"/>
            </a:rPr>
            <a:t>1</a:t>
          </a:r>
          <a:r>
            <a:rPr lang="es-MX" sz="700" b="1" kern="1200">
              <a:latin typeface="Tahoma" pitchFamily="34" charset="0"/>
              <a:cs typeface="Tahoma" pitchFamily="34" charset="0"/>
            </a:rPr>
            <a:t> </a:t>
          </a:r>
          <a:r>
            <a:rPr lang="es-MX" sz="700" kern="1200">
              <a:latin typeface="Tahoma" pitchFamily="34" charset="0"/>
              <a:cs typeface="Tahoma" pitchFamily="34" charset="0"/>
            </a:rPr>
            <a:t>adulto integrante de una organización reconocida por la escuela</a:t>
          </a:r>
        </a:p>
      </dsp:txBody>
      <dsp:txXfrm>
        <a:off x="318021" y="2513838"/>
        <a:ext cx="770384" cy="616308"/>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77e1beb-798c-4844-b5d5-0374ee5368df">XHRWMEUQHZEF-1067640921-5031</_dlc_DocId>
    <_dlc_DocIdUrl xmlns="777e1beb-798c-4844-b5d5-0374ee5368df">
      <Url>https://multicultural.dpsk12.org/_layouts/DocIdRedir.aspx?ID=XHRWMEUQHZEF-1067640921-5031</Url>
      <Description>XHRWMEUQHZEF-1067640921-5031</Description>
    </_dlc_DocIdUrl>
    <Page_x0020_Count xmlns="777e1beb-798c-4844-b5d5-0374ee5368df">0</Page_x0020_Count>
    <Request_x0020_Name_x0020_for_x0020_Translation xmlns="777e1beb-798c-4844-b5d5-0374ee5368df">2018 - 2019 CSC District Handbook</Request_x0020_Name_x0020_for_x0020_Translation>
    <Customer_x0020_Title xmlns="777e1beb-798c-4844-b5d5-0374ee5368df">SPECIALIST, FAMILY EMPOWERMENT AND SYSTEM INTEGRATION</Customer_x0020_Title>
    <Document_x0020_Type xmlns="777e1beb-798c-4844-b5d5-0374ee5368df">Other</Document_x0020_Type>
    <Month xmlns="777e1beb-798c-4844-b5d5-0374ee5368df">08</Month>
    <Requested_x0020_Languages xmlns="777e1beb-798c-4844-b5d5-0374ee5368df">Spanish</Requested_x0020_Languages>
    <Intended_x0020_Audience xmlns="777e1beb-798c-4844-b5d5-0374ee5368df">Administration</Intended_x0020_Audience>
    <RoutingPriority xmlns="http://schemas.microsoft.com/sharepoint/v3">Normal</RoutingPriority>
    <Customer_x0020_Name xmlns="777e1beb-798c-4844-b5d5-0374ee5368df">Houser-Seidlitz, Daniel</Customer_x0020_Name>
    <WF_Result_Properties_Updated xmlns="99750248-b268-45f0-8592-22839f64f829">Complete</WF_Result_Properties_Updated>
    <Date_x0020_Submitted xmlns="777e1beb-798c-4844-b5d5-0374ee5368df">2018-08-14T22:37:08+00:00</Date_x0020_Submitted>
    <_dlc_DocIdPersistId xmlns="777e1beb-798c-4844-b5d5-0374ee5368df">true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Translation Request" ma:contentTypeID="0x010100D7C3A966203CE24C9E6E060DB48669AA00AA1601AA1284A84AA4F7611C322DAD13" ma:contentTypeVersion="20" ma:contentTypeDescription="" ma:contentTypeScope="" ma:versionID="8055d0cf87af837405a32c45b95b297f">
  <xsd:schema xmlns:xsd="http://www.w3.org/2001/XMLSchema" xmlns:xs="http://www.w3.org/2001/XMLSchema" xmlns:p="http://schemas.microsoft.com/office/2006/metadata/properties" xmlns:ns1="http://schemas.microsoft.com/sharepoint/v3" xmlns:ns2="777e1beb-798c-4844-b5d5-0374ee5368df" xmlns:ns3="99750248-b268-45f0-8592-22839f64f829" targetNamespace="http://schemas.microsoft.com/office/2006/metadata/properties" ma:root="true" ma:fieldsID="ff051e2d7646ab67a6319a8806244e51" ns1:_="" ns2:_="" ns3:_="">
    <xsd:import namespace="http://schemas.microsoft.com/sharepoint/v3"/>
    <xsd:import namespace="777e1beb-798c-4844-b5d5-0374ee5368df"/>
    <xsd:import namespace="99750248-b268-45f0-8592-22839f64f829"/>
    <xsd:element name="properties">
      <xsd:complexType>
        <xsd:sequence>
          <xsd:element name="documentManagement">
            <xsd:complexType>
              <xsd:all>
                <xsd:element ref="ns2:_dlc_DocId" minOccurs="0"/>
                <xsd:element ref="ns2:_dlc_DocIdUrl" minOccurs="0"/>
                <xsd:element ref="ns2:_dlc_DocIdPersistId" minOccurs="0"/>
                <xsd:element ref="ns2:Date_x0020_Submitted" minOccurs="0"/>
                <xsd:element ref="ns2:Requested_x0020_Languages" minOccurs="0"/>
                <xsd:element ref="ns1:RoutingPriority" minOccurs="0"/>
                <xsd:element ref="ns2:Intended_x0020_Audience" minOccurs="0"/>
                <xsd:element ref="ns2:Document_x0020_Type" minOccurs="0"/>
                <xsd:element ref="ns2:Page_x0020_Count" minOccurs="0"/>
                <xsd:element ref="ns2:Request_x0020_Name_x0020_for_x0020_Translation" minOccurs="0"/>
                <xsd:element ref="ns2:Customer_x0020_Name" minOccurs="0"/>
                <xsd:element ref="ns2:Customer_x0020_Title" minOccurs="0"/>
                <xsd:element ref="ns2:Month" minOccurs="0"/>
                <xsd:element ref="ns3:WF_Result_Properties_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Priority" ma:index="13" nillable="true" ma:displayName="Priority" ma:internalName="RoutingPrior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1beb-798c-4844-b5d5-0374ee5368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ate_x0020_Submitted" ma:index="11" nillable="true" ma:displayName="Date Submitted" ma:format="DateOnly" ma:internalName="Date_x0020_Submitted">
      <xsd:simpleType>
        <xsd:restriction base="dms:DateTime"/>
      </xsd:simpleType>
    </xsd:element>
    <xsd:element name="Requested_x0020_Languages" ma:index="12" nillable="true" ma:displayName="Requested Languages" ma:internalName="Requested_x0020_Languages">
      <xsd:simpleType>
        <xsd:restriction base="dms:Text">
          <xsd:maxLength value="255"/>
        </xsd:restriction>
      </xsd:simpleType>
    </xsd:element>
    <xsd:element name="Intended_x0020_Audience" ma:index="14" nillable="true" ma:displayName="Intended Audience" ma:internalName="Intended_x0020_Audience">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Page_x0020_Count" ma:index="16" nillable="true" ma:displayName="Page Count" ma:decimals="0" ma:internalName="Page_x0020_Count">
      <xsd:simpleType>
        <xsd:restriction base="dms:Number"/>
      </xsd:simpleType>
    </xsd:element>
    <xsd:element name="Request_x0020_Name_x0020_for_x0020_Translation" ma:index="17" nillable="true" ma:displayName="Request Name for Translation" ma:internalName="Request_x0020_Name_x0020_for_x0020_Translation">
      <xsd:simpleType>
        <xsd:restriction base="dms:Text">
          <xsd:maxLength value="255"/>
        </xsd:restriction>
      </xsd:simpleType>
    </xsd:element>
    <xsd:element name="Customer_x0020_Name" ma:index="18" nillable="true" ma:displayName="Customer Name" ma:internalName="Customer_x0020_Name">
      <xsd:simpleType>
        <xsd:restriction base="dms:Text">
          <xsd:maxLength value="255"/>
        </xsd:restriction>
      </xsd:simpleType>
    </xsd:element>
    <xsd:element name="Customer_x0020_Title" ma:index="19" nillable="true" ma:displayName="Customer Title" ma:internalName="Customer_x0020_Title">
      <xsd:simpleType>
        <xsd:restriction base="dms:Text">
          <xsd:maxLength value="255"/>
        </xsd:restriction>
      </xsd:simpleType>
    </xsd:element>
    <xsd:element name="Month" ma:index="20" nillable="true" ma:displayName="Month" ma:internalName="Mon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50248-b268-45f0-8592-22839f64f829" elementFormDefault="qualified">
    <xsd:import namespace="http://schemas.microsoft.com/office/2006/documentManagement/types"/>
    <xsd:import namespace="http://schemas.microsoft.com/office/infopath/2007/PartnerControls"/>
    <xsd:element name="WF_Result_Properties_Updated" ma:index="21" nillable="true" ma:displayName="WF_Result_Properties_Updated" ma:internalName="WF_Result_Properties_Updat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4DFB6-453E-4960-9ABF-794FB8B07211}">
  <ds:schemaRefs>
    <ds:schemaRef ds:uri="http://schemas.microsoft.com/office/2006/metadata/properties"/>
    <ds:schemaRef ds:uri="http://schemas.microsoft.com/office/infopath/2007/PartnerControls"/>
    <ds:schemaRef ds:uri="777e1beb-798c-4844-b5d5-0374ee5368df"/>
    <ds:schemaRef ds:uri="http://schemas.microsoft.com/sharepoint/v3"/>
    <ds:schemaRef ds:uri="99750248-b268-45f0-8592-22839f64f829"/>
  </ds:schemaRefs>
</ds:datastoreItem>
</file>

<file path=customXml/itemProps2.xml><?xml version="1.0" encoding="utf-8"?>
<ds:datastoreItem xmlns:ds="http://schemas.openxmlformats.org/officeDocument/2006/customXml" ds:itemID="{111862E1-C439-4B64-AF12-839C74060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7e1beb-798c-4844-b5d5-0374ee5368df"/>
    <ds:schemaRef ds:uri="99750248-b268-45f0-8592-22839f64f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5BB02-D69E-4C7B-BC64-C044113EB0E7}">
  <ds:schemaRefs>
    <ds:schemaRef ds:uri="http://schemas.microsoft.com/sharepoint/v3/contenttype/forms"/>
  </ds:schemaRefs>
</ds:datastoreItem>
</file>

<file path=customXml/itemProps4.xml><?xml version="1.0" encoding="utf-8"?>
<ds:datastoreItem xmlns:ds="http://schemas.openxmlformats.org/officeDocument/2006/customXml" ds:itemID="{30D8DA5B-2950-42A8-8CDB-0E9528EC370C}">
  <ds:schemaRefs>
    <ds:schemaRef ds:uri="http://schemas.microsoft.com/sharepoint/events"/>
  </ds:schemaRefs>
</ds:datastoreItem>
</file>

<file path=customXml/itemProps5.xml><?xml version="1.0" encoding="utf-8"?>
<ds:datastoreItem xmlns:ds="http://schemas.openxmlformats.org/officeDocument/2006/customXml" ds:itemID="{2D815EB8-370A-4C99-A6AE-EA6E5058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26</Pages>
  <Words>8694</Words>
  <Characters>49562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16554_1_2018-19 CSC District</vt:lpstr>
    </vt:vector>
  </TitlesOfParts>
  <Company>Dell Computer Corporation</Company>
  <LinksUpToDate>false</LinksUpToDate>
  <CharactersWithSpaces>58140</CharactersWithSpaces>
  <SharedDoc>false</SharedDoc>
  <HLinks>
    <vt:vector size="30" baseType="variant">
      <vt:variant>
        <vt:i4>4849729</vt:i4>
      </vt:variant>
      <vt:variant>
        <vt:i4>18</vt:i4>
      </vt:variant>
      <vt:variant>
        <vt:i4>0</vt:i4>
      </vt:variant>
      <vt:variant>
        <vt:i4>5</vt:i4>
      </vt:variant>
      <vt:variant>
        <vt:lpwstr>mailto:Flor_Amaro@dpsk12.org</vt:lpwstr>
      </vt:variant>
      <vt:variant>
        <vt:lpwstr/>
      </vt:variant>
      <vt:variant>
        <vt:i4>3735601</vt:i4>
      </vt:variant>
      <vt:variant>
        <vt:i4>15</vt:i4>
      </vt:variant>
      <vt:variant>
        <vt:i4>0</vt:i4>
      </vt:variant>
      <vt:variant>
        <vt:i4>5</vt:i4>
      </vt:variant>
      <vt:variant>
        <vt:lpwstr>http://www.denverclassroom.org/Contract/TOC.htm</vt:lpwstr>
      </vt:variant>
      <vt:variant>
        <vt:lpwstr/>
      </vt:variant>
      <vt:variant>
        <vt:i4>5177361</vt:i4>
      </vt:variant>
      <vt:variant>
        <vt:i4>12</vt:i4>
      </vt:variant>
      <vt:variant>
        <vt:i4>0</vt:i4>
      </vt:variant>
      <vt:variant>
        <vt:i4>5</vt:i4>
      </vt:variant>
      <vt:variant>
        <vt:lpwstr>http://ed.denver.k12.co.us:8080/policy/FMPro?-db=policy.fp3&amp;-format=detail.html&amp;-lay=html&amp;-sortfield=File&amp;-max=50&amp;-recid=33036&amp;-findall=</vt:lpwstr>
      </vt:variant>
      <vt:variant>
        <vt:lpwstr/>
      </vt:variant>
      <vt:variant>
        <vt:i4>4849666</vt:i4>
      </vt:variant>
      <vt:variant>
        <vt:i4>6</vt:i4>
      </vt:variant>
      <vt:variant>
        <vt:i4>0</vt:i4>
      </vt:variant>
      <vt:variant>
        <vt:i4>5</vt:i4>
      </vt:variant>
      <vt:variant>
        <vt:lpwstr>http://colfax.dpsk12.org/</vt:lpwstr>
      </vt:variant>
      <vt:variant>
        <vt:lpwstr/>
      </vt:variant>
      <vt:variant>
        <vt:i4>8257649</vt:i4>
      </vt:variant>
      <vt:variant>
        <vt:i4>0</vt:i4>
      </vt:variant>
      <vt:variant>
        <vt:i4>0</vt:i4>
      </vt:variant>
      <vt:variant>
        <vt:i4>5</vt:i4>
      </vt:variant>
      <vt:variant>
        <vt:lpwstr>http://www.dpsk12.org/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16554_1_2018-19 CSC District</dc:title>
  <dc:creator>Ramon C. Bargas</dc:creator>
  <cp:lastModifiedBy>Arreola Pena, Melissa</cp:lastModifiedBy>
  <cp:revision>13</cp:revision>
  <cp:lastPrinted>2018-08-21T21:37:00Z</cp:lastPrinted>
  <dcterms:created xsi:type="dcterms:W3CDTF">2019-08-13T19:31:00Z</dcterms:created>
  <dcterms:modified xsi:type="dcterms:W3CDTF">2019-08-13T20:18:00Z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0x010100D7C3A966203CE24C9E6E060DB48669AA00AA1601AA1284A84AA4F7611C322DAD13</vt:lpwstr>
  </property>
  <property fmtid="{D5CDD505-2E9C-101B-9397-08002B2CF9AE}" pid="3" name="_dlc_DocIdItemGuid">
    <vt:lpwstr>3538977b-42ba-40b9-9948-1589f68cf40c</vt:lpwstr>
  </property>
  <property fmtid="{D5CDD505-2E9C-101B-9397-08002B2CF9AE}" pid="4" name="WorkflowChangePath">
    <vt:lpwstr>9aeb02ab-1ff0-45e7-9fb1-e18c3397f506,2;9aeb02ab-1ff0-45e7-9fb1-e18c3397f506,2;</vt:lpwstr>
  </property>
</Properties>
</file>